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32C9E" w14:textId="18843E80" w:rsidR="00FF4466" w:rsidRDefault="00522498" w:rsidP="00522498">
      <w:pPr>
        <w:rPr>
          <w:rFonts w:ascii="Book Antiqua" w:hAnsi="Book Antiqua"/>
          <w:b/>
          <w:sz w:val="32"/>
          <w:szCs w:val="32"/>
        </w:rPr>
      </w:pPr>
      <w:r w:rsidRPr="00725A84">
        <w:rPr>
          <w:rFonts w:ascii="Book Antiqua" w:hAnsi="Book Antiqua"/>
          <w:b/>
          <w:sz w:val="32"/>
          <w:szCs w:val="32"/>
        </w:rPr>
        <w:t xml:space="preserve">Rates </w:t>
      </w:r>
      <w:r w:rsidR="004126B7">
        <w:rPr>
          <w:rFonts w:ascii="Book Antiqua" w:hAnsi="Book Antiqua"/>
          <w:b/>
          <w:sz w:val="32"/>
          <w:szCs w:val="32"/>
        </w:rPr>
        <w:t xml:space="preserve">Nominals </w:t>
      </w:r>
      <w:r w:rsidRPr="00725A84">
        <w:rPr>
          <w:rFonts w:ascii="Book Antiqua" w:hAnsi="Book Antiqua"/>
          <w:b/>
          <w:sz w:val="32"/>
          <w:szCs w:val="32"/>
        </w:rPr>
        <w:t xml:space="preserve">Supply Calendar </w:t>
      </w:r>
      <w:r w:rsidR="00A5095F">
        <w:rPr>
          <w:rFonts w:ascii="Book Antiqua" w:hAnsi="Book Antiqua"/>
          <w:b/>
          <w:sz w:val="32"/>
          <w:szCs w:val="32"/>
        </w:rPr>
        <w:t>Oct 14-18</w:t>
      </w:r>
    </w:p>
    <w:p w14:paraId="5E2836B7" w14:textId="0AEDCA14" w:rsidR="00522498" w:rsidRPr="00A01A39" w:rsidRDefault="00522498" w:rsidP="00522498">
      <w:pPr>
        <w:rPr>
          <w:rFonts w:ascii="Book Antiqua" w:hAnsi="Book Antiqua"/>
          <w:b/>
        </w:rPr>
      </w:pPr>
    </w:p>
    <w:p w14:paraId="37CB5522" w14:textId="0EF49EEB" w:rsidR="00522498" w:rsidRPr="002A4E21" w:rsidRDefault="00522498" w:rsidP="00522498">
      <w:pPr>
        <w:rPr>
          <w:rFonts w:ascii="Book Antiqua" w:hAnsi="Book Antiqua"/>
          <w:b/>
          <w:sz w:val="24"/>
          <w:szCs w:val="24"/>
        </w:rPr>
      </w:pPr>
      <w:r w:rsidRPr="002A4E21">
        <w:rPr>
          <w:rFonts w:ascii="Book Antiqua" w:hAnsi="Book Antiqua"/>
          <w:b/>
          <w:sz w:val="24"/>
          <w:szCs w:val="24"/>
        </w:rPr>
        <w:t>USA</w:t>
      </w:r>
      <w:r>
        <w:rPr>
          <w:rFonts w:ascii="Book Antiqua" w:hAnsi="Book Antiqua"/>
          <w:b/>
          <w:sz w:val="24"/>
          <w:szCs w:val="24"/>
        </w:rPr>
        <w:t xml:space="preserve">      </w:t>
      </w:r>
      <w:r w:rsidR="00387E57">
        <w:rPr>
          <w:rFonts w:ascii="Book Antiqua" w:hAnsi="Book Antiqua"/>
          <w:b/>
          <w:sz w:val="24"/>
          <w:szCs w:val="24"/>
        </w:rPr>
        <w:t xml:space="preserve">   </w:t>
      </w:r>
      <w:r w:rsidR="003B282F">
        <w:rPr>
          <w:rFonts w:ascii="Book Antiqua" w:hAnsi="Book Antiqua"/>
          <w:b/>
          <w:sz w:val="24"/>
          <w:szCs w:val="24"/>
        </w:rPr>
        <w:t xml:space="preserve"> </w:t>
      </w:r>
      <w:r w:rsidR="00C20206">
        <w:rPr>
          <w:rFonts w:ascii="Book Antiqua" w:hAnsi="Book Antiqua"/>
          <w:b/>
          <w:sz w:val="24"/>
          <w:szCs w:val="24"/>
        </w:rPr>
        <w:t xml:space="preserve">           </w:t>
      </w:r>
      <w:r w:rsidR="00B25D19">
        <w:rPr>
          <w:rFonts w:ascii="Book Antiqua" w:hAnsi="Book Antiqua"/>
          <w:b/>
          <w:sz w:val="24"/>
          <w:szCs w:val="24"/>
        </w:rPr>
        <w:t xml:space="preserve">        </w:t>
      </w:r>
      <w:r w:rsidR="00C20206">
        <w:rPr>
          <w:rFonts w:ascii="Book Antiqua" w:hAnsi="Book Antiqua"/>
          <w:b/>
          <w:sz w:val="24"/>
          <w:szCs w:val="24"/>
        </w:rPr>
        <w:t xml:space="preserve"> </w:t>
      </w:r>
      <w:r w:rsidR="003B29B2">
        <w:rPr>
          <w:rFonts w:ascii="Book Antiqua" w:hAnsi="Book Antiqua"/>
          <w:b/>
          <w:sz w:val="24"/>
          <w:szCs w:val="24"/>
        </w:rPr>
        <w:t xml:space="preserve">   </w:t>
      </w:r>
      <w:r w:rsidR="000F400A">
        <w:rPr>
          <w:rFonts w:ascii="Book Antiqua" w:hAnsi="Book Antiqua"/>
          <w:b/>
          <w:sz w:val="24"/>
          <w:szCs w:val="24"/>
        </w:rPr>
        <w:t xml:space="preserve"> </w:t>
      </w:r>
      <w:r w:rsidR="00A5095F">
        <w:rPr>
          <w:rFonts w:ascii="Book Antiqua" w:hAnsi="Book Antiqua"/>
          <w:b/>
          <w:sz w:val="24"/>
          <w:szCs w:val="24"/>
        </w:rPr>
        <w:t xml:space="preserve">Columbus Day Holiday Monday </w:t>
      </w:r>
      <w:r w:rsidR="000F400A">
        <w:rPr>
          <w:rFonts w:ascii="Book Antiqua" w:hAnsi="Book Antiqua"/>
          <w:b/>
          <w:sz w:val="24"/>
          <w:szCs w:val="24"/>
        </w:rPr>
        <w:t xml:space="preserve"> </w:t>
      </w:r>
    </w:p>
    <w:tbl>
      <w:tblPr>
        <w:tblW w:w="0" w:type="auto"/>
        <w:tblInd w:w="-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20" w:firstRow="1" w:lastRow="0" w:firstColumn="0" w:lastColumn="0" w:noHBand="0" w:noVBand="0"/>
      </w:tblPr>
      <w:tblGrid>
        <w:gridCol w:w="1011"/>
        <w:gridCol w:w="908"/>
        <w:gridCol w:w="2173"/>
        <w:gridCol w:w="1141"/>
        <w:gridCol w:w="937"/>
        <w:gridCol w:w="1034"/>
        <w:gridCol w:w="2151"/>
      </w:tblGrid>
      <w:tr w:rsidR="00973BA0" w:rsidRPr="00060854" w14:paraId="006DB891" w14:textId="77777777" w:rsidTr="00745AD3">
        <w:trPr>
          <w:trHeight w:val="252"/>
        </w:trPr>
        <w:tc>
          <w:tcPr>
            <w:tcW w:w="1011" w:type="dxa"/>
            <w:shd w:val="clear" w:color="auto" w:fill="FABF8F" w:themeFill="accent6" w:themeFillTint="99"/>
          </w:tcPr>
          <w:p w14:paraId="0E8DBE4A" w14:textId="77777777" w:rsidR="00522498" w:rsidRPr="002951BA" w:rsidRDefault="00522498" w:rsidP="00C04AE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951BA">
              <w:rPr>
                <w:rFonts w:ascii="Book Antiqua" w:hAnsi="Book Antiqua"/>
                <w:sz w:val="20"/>
                <w:szCs w:val="20"/>
              </w:rPr>
              <w:t xml:space="preserve">Date </w:t>
            </w:r>
          </w:p>
        </w:tc>
        <w:tc>
          <w:tcPr>
            <w:tcW w:w="908" w:type="dxa"/>
            <w:shd w:val="clear" w:color="auto" w:fill="FABF8F" w:themeFill="accent6" w:themeFillTint="99"/>
          </w:tcPr>
          <w:p w14:paraId="6EC9D48D" w14:textId="77777777" w:rsidR="00522498" w:rsidRPr="002951BA" w:rsidRDefault="00522498" w:rsidP="00C04AE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951BA">
              <w:rPr>
                <w:rFonts w:ascii="Book Antiqua" w:hAnsi="Book Antiqua"/>
                <w:sz w:val="20"/>
                <w:szCs w:val="20"/>
              </w:rPr>
              <w:t>BST</w:t>
            </w:r>
          </w:p>
        </w:tc>
        <w:tc>
          <w:tcPr>
            <w:tcW w:w="2173" w:type="dxa"/>
            <w:shd w:val="clear" w:color="auto" w:fill="FABF8F" w:themeFill="accent6" w:themeFillTint="99"/>
          </w:tcPr>
          <w:p w14:paraId="4FEC23DA" w14:textId="77777777" w:rsidR="00522498" w:rsidRPr="002951BA" w:rsidRDefault="00522498" w:rsidP="00C04AE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Issuance</w:t>
            </w:r>
          </w:p>
        </w:tc>
        <w:tc>
          <w:tcPr>
            <w:tcW w:w="1141" w:type="dxa"/>
            <w:shd w:val="clear" w:color="auto" w:fill="FABF8F" w:themeFill="accent6" w:themeFillTint="99"/>
          </w:tcPr>
          <w:p w14:paraId="31283B23" w14:textId="77777777" w:rsidR="00522498" w:rsidRPr="002951BA" w:rsidRDefault="00522498" w:rsidP="00C04AE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DV01</w:t>
            </w:r>
          </w:p>
        </w:tc>
        <w:tc>
          <w:tcPr>
            <w:tcW w:w="937" w:type="dxa"/>
            <w:shd w:val="clear" w:color="auto" w:fill="FABF8F" w:themeFill="accent6" w:themeFillTint="99"/>
          </w:tcPr>
          <w:p w14:paraId="6F71787E" w14:textId="77777777" w:rsidR="00522498" w:rsidRPr="002951BA" w:rsidRDefault="00522498" w:rsidP="00C04AE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# TYA</w:t>
            </w:r>
          </w:p>
        </w:tc>
        <w:tc>
          <w:tcPr>
            <w:tcW w:w="1034" w:type="dxa"/>
            <w:shd w:val="clear" w:color="auto" w:fill="FABF8F" w:themeFill="accent6" w:themeFillTint="99"/>
          </w:tcPr>
          <w:p w14:paraId="6F285E40" w14:textId="77777777" w:rsidR="00522498" w:rsidRPr="002951BA" w:rsidRDefault="00522498" w:rsidP="00C04AE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Size</w:t>
            </w:r>
          </w:p>
        </w:tc>
        <w:tc>
          <w:tcPr>
            <w:tcW w:w="2151" w:type="dxa"/>
            <w:shd w:val="clear" w:color="auto" w:fill="FABF8F" w:themeFill="accent6" w:themeFillTint="99"/>
          </w:tcPr>
          <w:p w14:paraId="7AB4AD6A" w14:textId="77777777" w:rsidR="00522498" w:rsidRPr="002951BA" w:rsidRDefault="00522498" w:rsidP="00C04AE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Comment</w:t>
            </w:r>
          </w:p>
        </w:tc>
      </w:tr>
      <w:tr w:rsidR="00191827" w:rsidRPr="00060854" w14:paraId="65BF251E" w14:textId="77777777" w:rsidTr="00745AD3">
        <w:trPr>
          <w:cantSplit/>
          <w:trHeight w:val="285"/>
        </w:trPr>
        <w:tc>
          <w:tcPr>
            <w:tcW w:w="1011" w:type="dxa"/>
          </w:tcPr>
          <w:p w14:paraId="0C4E4C4D" w14:textId="40AAEF6C" w:rsidR="00522498" w:rsidRDefault="00A5095F" w:rsidP="001151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Tue 15</w:t>
            </w:r>
          </w:p>
        </w:tc>
        <w:tc>
          <w:tcPr>
            <w:tcW w:w="908" w:type="dxa"/>
          </w:tcPr>
          <w:p w14:paraId="32D1CD3D" w14:textId="16D5C5C4" w:rsidR="00522498" w:rsidRDefault="00EC1354" w:rsidP="001151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16:30</w:t>
            </w:r>
          </w:p>
        </w:tc>
        <w:tc>
          <w:tcPr>
            <w:tcW w:w="2173" w:type="dxa"/>
          </w:tcPr>
          <w:p w14:paraId="35BB6308" w14:textId="72B0BF47" w:rsidR="00522498" w:rsidRPr="00D02324" w:rsidRDefault="00EC1354" w:rsidP="001151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3M/6M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Tbills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</w:tcPr>
          <w:p w14:paraId="70D2FF22" w14:textId="1EBF5BF2" w:rsidR="00522498" w:rsidRDefault="00522498" w:rsidP="001151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37" w:type="dxa"/>
          </w:tcPr>
          <w:p w14:paraId="6992BFF9" w14:textId="77777777" w:rsidR="00522498" w:rsidRDefault="00522498" w:rsidP="001151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34" w:type="dxa"/>
          </w:tcPr>
          <w:p w14:paraId="3DDBA0C7" w14:textId="4F3728BC" w:rsidR="00522498" w:rsidRDefault="001F2120" w:rsidP="001151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45/42bn</w:t>
            </w:r>
          </w:p>
        </w:tc>
        <w:tc>
          <w:tcPr>
            <w:tcW w:w="2151" w:type="dxa"/>
          </w:tcPr>
          <w:p w14:paraId="2DB3CCA8" w14:textId="12A81834" w:rsidR="00522498" w:rsidRDefault="00A5095F" w:rsidP="001151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T-Bill purchases </w:t>
            </w:r>
          </w:p>
        </w:tc>
      </w:tr>
      <w:tr w:rsidR="00207D89" w:rsidRPr="00060854" w14:paraId="428D8F34" w14:textId="77777777" w:rsidTr="00745AD3">
        <w:trPr>
          <w:cantSplit/>
          <w:trHeight w:val="285"/>
        </w:trPr>
        <w:tc>
          <w:tcPr>
            <w:tcW w:w="1011" w:type="dxa"/>
          </w:tcPr>
          <w:p w14:paraId="46AB2230" w14:textId="73314020" w:rsidR="00207D89" w:rsidRDefault="00207D89" w:rsidP="001151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Thu 17</w:t>
            </w:r>
          </w:p>
        </w:tc>
        <w:tc>
          <w:tcPr>
            <w:tcW w:w="908" w:type="dxa"/>
          </w:tcPr>
          <w:p w14:paraId="2E4B5EFC" w14:textId="0CE095E9" w:rsidR="00207D89" w:rsidRDefault="00207D89" w:rsidP="001151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18:00</w:t>
            </w:r>
          </w:p>
        </w:tc>
        <w:tc>
          <w:tcPr>
            <w:tcW w:w="2173" w:type="dxa"/>
          </w:tcPr>
          <w:p w14:paraId="1C87B155" w14:textId="7FFD2F64" w:rsidR="00207D89" w:rsidRDefault="00207D89" w:rsidP="001151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New 5yr TIPS 10/24</w:t>
            </w:r>
          </w:p>
        </w:tc>
        <w:tc>
          <w:tcPr>
            <w:tcW w:w="1141" w:type="dxa"/>
          </w:tcPr>
          <w:p w14:paraId="1CAABDCF" w14:textId="613C4380" w:rsidR="00207D89" w:rsidRDefault="00207D89" w:rsidP="001151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8.4mm</w:t>
            </w:r>
          </w:p>
        </w:tc>
        <w:tc>
          <w:tcPr>
            <w:tcW w:w="937" w:type="dxa"/>
          </w:tcPr>
          <w:p w14:paraId="5D405CF4" w14:textId="576CD752" w:rsidR="00207D89" w:rsidRDefault="00207D89" w:rsidP="001151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101.5k</w:t>
            </w:r>
          </w:p>
        </w:tc>
        <w:tc>
          <w:tcPr>
            <w:tcW w:w="1034" w:type="dxa"/>
          </w:tcPr>
          <w:p w14:paraId="093AE3AC" w14:textId="43EB5058" w:rsidR="00207D89" w:rsidRDefault="00207D89" w:rsidP="001151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17bn</w:t>
            </w:r>
          </w:p>
        </w:tc>
        <w:tc>
          <w:tcPr>
            <w:tcW w:w="2151" w:type="dxa"/>
          </w:tcPr>
          <w:p w14:paraId="333CE798" w14:textId="77777777" w:rsidR="00207D89" w:rsidRDefault="00207D89" w:rsidP="001151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E1396" w:rsidRPr="00060854" w14:paraId="7C59B1E4" w14:textId="77777777" w:rsidTr="00745AD3">
        <w:trPr>
          <w:cantSplit/>
          <w:trHeight w:val="285"/>
        </w:trPr>
        <w:tc>
          <w:tcPr>
            <w:tcW w:w="1011" w:type="dxa"/>
          </w:tcPr>
          <w:p w14:paraId="35BEF7BF" w14:textId="77777777" w:rsidR="004E1396" w:rsidRDefault="004E1396" w:rsidP="001151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08" w:type="dxa"/>
          </w:tcPr>
          <w:p w14:paraId="7A33211E" w14:textId="77777777" w:rsidR="004E1396" w:rsidRDefault="004E1396" w:rsidP="001151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73" w:type="dxa"/>
          </w:tcPr>
          <w:p w14:paraId="168A67B9" w14:textId="1011B28F" w:rsidR="004E1396" w:rsidRDefault="004E1396" w:rsidP="001151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E1396">
              <w:rPr>
                <w:rFonts w:ascii="Book Antiqua" w:hAnsi="Book Antiqua"/>
                <w:color w:val="FF0000"/>
                <w:sz w:val="20"/>
                <w:szCs w:val="20"/>
              </w:rPr>
              <w:t>TOTALS</w:t>
            </w:r>
          </w:p>
        </w:tc>
        <w:tc>
          <w:tcPr>
            <w:tcW w:w="1141" w:type="dxa"/>
          </w:tcPr>
          <w:p w14:paraId="56B9E65E" w14:textId="3E194B71" w:rsidR="004E1396" w:rsidRPr="004E1396" w:rsidRDefault="00207D89" w:rsidP="00207D89">
            <w:pPr>
              <w:rPr>
                <w:rFonts w:ascii="Book Antiqua" w:hAnsi="Book Antiqua"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color w:val="FF0000"/>
                <w:sz w:val="20"/>
                <w:szCs w:val="20"/>
              </w:rPr>
              <w:t xml:space="preserve">   8.4mm</w:t>
            </w:r>
          </w:p>
        </w:tc>
        <w:tc>
          <w:tcPr>
            <w:tcW w:w="937" w:type="dxa"/>
          </w:tcPr>
          <w:p w14:paraId="34C78CE6" w14:textId="4892682C" w:rsidR="004E1396" w:rsidRPr="004E1396" w:rsidRDefault="00207D89" w:rsidP="00115171">
            <w:pPr>
              <w:jc w:val="center"/>
              <w:rPr>
                <w:rFonts w:ascii="Book Antiqua" w:hAnsi="Book Antiqua"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color w:val="FF0000"/>
                <w:sz w:val="20"/>
                <w:szCs w:val="20"/>
              </w:rPr>
              <w:t>101.5k</w:t>
            </w:r>
          </w:p>
        </w:tc>
        <w:tc>
          <w:tcPr>
            <w:tcW w:w="1034" w:type="dxa"/>
          </w:tcPr>
          <w:p w14:paraId="66752AD8" w14:textId="77777777" w:rsidR="004E1396" w:rsidRDefault="004E1396" w:rsidP="001151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51" w:type="dxa"/>
          </w:tcPr>
          <w:p w14:paraId="37F991C3" w14:textId="77777777" w:rsidR="004E1396" w:rsidRDefault="004E1396" w:rsidP="001151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1F7E7E7F" w14:textId="77777777" w:rsidR="00522498" w:rsidRDefault="00522498" w:rsidP="00522498">
      <w:pPr>
        <w:rPr>
          <w:rFonts w:ascii="Book Antiqua" w:hAnsi="Book Antiqua"/>
          <w:b/>
          <w:sz w:val="24"/>
          <w:szCs w:val="24"/>
        </w:rPr>
      </w:pPr>
    </w:p>
    <w:p w14:paraId="1FF62B50" w14:textId="615C4297" w:rsidR="00EE6BF2" w:rsidRPr="002A4E21" w:rsidRDefault="00522498" w:rsidP="00522498">
      <w:pPr>
        <w:rPr>
          <w:rFonts w:ascii="Book Antiqua" w:hAnsi="Book Antiqua"/>
          <w:b/>
          <w:sz w:val="24"/>
          <w:szCs w:val="24"/>
        </w:rPr>
      </w:pPr>
      <w:r w:rsidRPr="002A4E21">
        <w:rPr>
          <w:rFonts w:ascii="Book Antiqua" w:hAnsi="Book Antiqua"/>
          <w:b/>
          <w:sz w:val="24"/>
          <w:szCs w:val="24"/>
        </w:rPr>
        <w:t xml:space="preserve">Europe </w:t>
      </w:r>
      <w:r>
        <w:rPr>
          <w:rFonts w:ascii="Book Antiqua" w:hAnsi="Book Antiqua"/>
          <w:b/>
          <w:sz w:val="24"/>
          <w:szCs w:val="24"/>
        </w:rPr>
        <w:t xml:space="preserve">   </w:t>
      </w:r>
      <w:r w:rsidR="001F48EC">
        <w:rPr>
          <w:rFonts w:ascii="Book Antiqua" w:hAnsi="Book Antiqua"/>
          <w:b/>
          <w:sz w:val="24"/>
          <w:szCs w:val="24"/>
        </w:rPr>
        <w:t xml:space="preserve">  </w:t>
      </w:r>
      <w:r w:rsidR="007F0747">
        <w:rPr>
          <w:rFonts w:ascii="Book Antiqua" w:hAnsi="Book Antiqua"/>
          <w:b/>
          <w:sz w:val="24"/>
          <w:szCs w:val="24"/>
        </w:rPr>
        <w:t xml:space="preserve">   </w:t>
      </w:r>
      <w:r w:rsidR="0091606C">
        <w:rPr>
          <w:rFonts w:ascii="Book Antiqua" w:hAnsi="Book Antiqua"/>
          <w:b/>
          <w:sz w:val="24"/>
          <w:szCs w:val="24"/>
        </w:rPr>
        <w:t xml:space="preserve">   </w:t>
      </w:r>
      <w:r w:rsidR="00FB1974">
        <w:rPr>
          <w:rFonts w:ascii="Book Antiqua" w:hAnsi="Book Antiqua"/>
          <w:b/>
          <w:sz w:val="24"/>
          <w:szCs w:val="24"/>
        </w:rPr>
        <w:t xml:space="preserve">   </w:t>
      </w:r>
      <w:r w:rsidR="001F2120">
        <w:rPr>
          <w:rFonts w:ascii="Book Antiqua" w:hAnsi="Book Antiqua"/>
          <w:b/>
          <w:sz w:val="24"/>
          <w:szCs w:val="24"/>
        </w:rPr>
        <w:t xml:space="preserve">   </w:t>
      </w:r>
      <w:r w:rsidR="00FB1974">
        <w:rPr>
          <w:rFonts w:ascii="Book Antiqua" w:hAnsi="Book Antiqua"/>
          <w:b/>
          <w:sz w:val="24"/>
          <w:szCs w:val="24"/>
        </w:rPr>
        <w:t xml:space="preserve">  </w:t>
      </w:r>
      <w:r w:rsidR="001F2120">
        <w:rPr>
          <w:rFonts w:ascii="Book Antiqua" w:hAnsi="Book Antiqua"/>
          <w:b/>
          <w:sz w:val="24"/>
          <w:szCs w:val="24"/>
        </w:rPr>
        <w:t xml:space="preserve">  </w:t>
      </w:r>
      <w:r w:rsidR="00412D6B">
        <w:rPr>
          <w:rFonts w:ascii="Book Antiqua" w:hAnsi="Book Antiqua"/>
          <w:b/>
          <w:sz w:val="24"/>
          <w:szCs w:val="24"/>
        </w:rPr>
        <w:t xml:space="preserve">    </w:t>
      </w:r>
      <w:r w:rsidR="001F2120">
        <w:rPr>
          <w:rFonts w:ascii="Book Antiqua" w:hAnsi="Book Antiqua"/>
          <w:b/>
          <w:sz w:val="24"/>
          <w:szCs w:val="24"/>
        </w:rPr>
        <w:t xml:space="preserve"> </w:t>
      </w:r>
      <w:r w:rsidR="00504A39">
        <w:rPr>
          <w:rFonts w:ascii="Book Antiqua" w:hAnsi="Book Antiqua"/>
          <w:b/>
          <w:sz w:val="24"/>
          <w:szCs w:val="24"/>
        </w:rPr>
        <w:t xml:space="preserve">        </w:t>
      </w:r>
      <w:bookmarkStart w:id="0" w:name="_GoBack"/>
      <w:bookmarkEnd w:id="0"/>
      <w:r w:rsidR="00716B1F">
        <w:rPr>
          <w:rFonts w:ascii="Book Antiqua" w:hAnsi="Book Antiqua"/>
          <w:b/>
          <w:sz w:val="24"/>
          <w:szCs w:val="24"/>
        </w:rPr>
        <w:t xml:space="preserve">  </w:t>
      </w:r>
      <w:r w:rsidR="00504A39">
        <w:rPr>
          <w:rFonts w:ascii="Book Antiqua" w:hAnsi="Book Antiqua"/>
          <w:b/>
          <w:sz w:val="24"/>
          <w:szCs w:val="24"/>
        </w:rPr>
        <w:t>Busy Week In Europe</w:t>
      </w:r>
      <w:r w:rsidR="00716B1F">
        <w:rPr>
          <w:rFonts w:ascii="Book Antiqua" w:hAnsi="Book Antiqua"/>
          <w:b/>
          <w:sz w:val="24"/>
          <w:szCs w:val="24"/>
        </w:rPr>
        <w:t xml:space="preserve">       </w:t>
      </w:r>
    </w:p>
    <w:tbl>
      <w:tblPr>
        <w:tblW w:w="0" w:type="auto"/>
        <w:tblInd w:w="-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25"/>
        <w:gridCol w:w="918"/>
        <w:gridCol w:w="2189"/>
        <w:gridCol w:w="1062"/>
        <w:gridCol w:w="940"/>
        <w:gridCol w:w="1033"/>
        <w:gridCol w:w="2188"/>
      </w:tblGrid>
      <w:tr w:rsidR="00522498" w:rsidRPr="002951BA" w14:paraId="76FCF589" w14:textId="77777777" w:rsidTr="00ED0CFD">
        <w:trPr>
          <w:trHeight w:val="258"/>
        </w:trPr>
        <w:tc>
          <w:tcPr>
            <w:tcW w:w="1025" w:type="dxa"/>
            <w:shd w:val="clear" w:color="auto" w:fill="FABF8F" w:themeFill="accent6" w:themeFillTint="99"/>
          </w:tcPr>
          <w:p w14:paraId="4F05A4B1" w14:textId="77777777" w:rsidR="00522498" w:rsidRPr="002951BA" w:rsidRDefault="00522498" w:rsidP="00C04AE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951BA">
              <w:rPr>
                <w:rFonts w:ascii="Book Antiqua" w:hAnsi="Book Antiqua"/>
                <w:sz w:val="20"/>
                <w:szCs w:val="20"/>
              </w:rPr>
              <w:t xml:space="preserve">Date </w:t>
            </w:r>
          </w:p>
        </w:tc>
        <w:tc>
          <w:tcPr>
            <w:tcW w:w="918" w:type="dxa"/>
            <w:shd w:val="clear" w:color="auto" w:fill="FABF8F" w:themeFill="accent6" w:themeFillTint="99"/>
          </w:tcPr>
          <w:p w14:paraId="268BFEB5" w14:textId="77777777" w:rsidR="00522498" w:rsidRPr="002951BA" w:rsidRDefault="00522498" w:rsidP="00C04AE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951BA">
              <w:rPr>
                <w:rFonts w:ascii="Book Antiqua" w:hAnsi="Book Antiqua"/>
                <w:sz w:val="20"/>
                <w:szCs w:val="20"/>
              </w:rPr>
              <w:t>BST</w:t>
            </w:r>
          </w:p>
        </w:tc>
        <w:tc>
          <w:tcPr>
            <w:tcW w:w="2189" w:type="dxa"/>
            <w:shd w:val="clear" w:color="auto" w:fill="FABF8F" w:themeFill="accent6" w:themeFillTint="99"/>
          </w:tcPr>
          <w:p w14:paraId="63B72883" w14:textId="77777777" w:rsidR="00522498" w:rsidRPr="002951BA" w:rsidRDefault="00522498" w:rsidP="00C04AE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Issuance</w:t>
            </w:r>
          </w:p>
        </w:tc>
        <w:tc>
          <w:tcPr>
            <w:tcW w:w="1062" w:type="dxa"/>
            <w:shd w:val="clear" w:color="auto" w:fill="FABF8F" w:themeFill="accent6" w:themeFillTint="99"/>
          </w:tcPr>
          <w:p w14:paraId="049A23BA" w14:textId="77777777" w:rsidR="00522498" w:rsidRPr="002951BA" w:rsidRDefault="00522498" w:rsidP="00C04AE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DV01</w:t>
            </w:r>
          </w:p>
        </w:tc>
        <w:tc>
          <w:tcPr>
            <w:tcW w:w="940" w:type="dxa"/>
            <w:shd w:val="clear" w:color="auto" w:fill="FABF8F" w:themeFill="accent6" w:themeFillTint="99"/>
          </w:tcPr>
          <w:p w14:paraId="28594CE5" w14:textId="77777777" w:rsidR="00522498" w:rsidRPr="002951BA" w:rsidRDefault="00522498" w:rsidP="00C04AE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# RXA</w:t>
            </w:r>
          </w:p>
        </w:tc>
        <w:tc>
          <w:tcPr>
            <w:tcW w:w="1033" w:type="dxa"/>
            <w:shd w:val="clear" w:color="auto" w:fill="FABF8F" w:themeFill="accent6" w:themeFillTint="99"/>
          </w:tcPr>
          <w:p w14:paraId="04E7BB1F" w14:textId="77777777" w:rsidR="00522498" w:rsidRPr="002951BA" w:rsidRDefault="00522498" w:rsidP="00C04AE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Size</w:t>
            </w:r>
          </w:p>
        </w:tc>
        <w:tc>
          <w:tcPr>
            <w:tcW w:w="2188" w:type="dxa"/>
            <w:shd w:val="clear" w:color="auto" w:fill="FABF8F" w:themeFill="accent6" w:themeFillTint="99"/>
          </w:tcPr>
          <w:p w14:paraId="49024424" w14:textId="77777777" w:rsidR="00522498" w:rsidRPr="002951BA" w:rsidRDefault="00522498" w:rsidP="00C04AE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Comment</w:t>
            </w:r>
          </w:p>
        </w:tc>
      </w:tr>
      <w:tr w:rsidR="006651E5" w:rsidRPr="002951BA" w14:paraId="177D95F8" w14:textId="77777777" w:rsidTr="00ED0CFD">
        <w:trPr>
          <w:cantSplit/>
          <w:trHeight w:val="285"/>
        </w:trPr>
        <w:tc>
          <w:tcPr>
            <w:tcW w:w="1025" w:type="dxa"/>
          </w:tcPr>
          <w:p w14:paraId="401EBF63" w14:textId="145F8517" w:rsidR="006651E5" w:rsidRDefault="00A5095F" w:rsidP="007641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Tue 15</w:t>
            </w:r>
          </w:p>
        </w:tc>
        <w:tc>
          <w:tcPr>
            <w:tcW w:w="918" w:type="dxa"/>
          </w:tcPr>
          <w:p w14:paraId="76A10EC1" w14:textId="2BCCB6EF" w:rsidR="00DF7F12" w:rsidRDefault="00991BD7" w:rsidP="007641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10:30</w:t>
            </w:r>
          </w:p>
        </w:tc>
        <w:tc>
          <w:tcPr>
            <w:tcW w:w="2189" w:type="dxa"/>
          </w:tcPr>
          <w:p w14:paraId="1BC0017E" w14:textId="78C4DB20" w:rsidR="006651E5" w:rsidRDefault="00A5095F" w:rsidP="007641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BKO 0 9/21 Tap</w:t>
            </w:r>
          </w:p>
        </w:tc>
        <w:tc>
          <w:tcPr>
            <w:tcW w:w="1062" w:type="dxa"/>
          </w:tcPr>
          <w:p w14:paraId="30061086" w14:textId="24F09402" w:rsidR="006651E5" w:rsidRDefault="00A5095F" w:rsidP="007641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780k</w:t>
            </w:r>
          </w:p>
        </w:tc>
        <w:tc>
          <w:tcPr>
            <w:tcW w:w="940" w:type="dxa"/>
          </w:tcPr>
          <w:p w14:paraId="73B49EAC" w14:textId="2473D181" w:rsidR="006651E5" w:rsidRDefault="002268D3" w:rsidP="007641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5.1k</w:t>
            </w:r>
          </w:p>
        </w:tc>
        <w:tc>
          <w:tcPr>
            <w:tcW w:w="1033" w:type="dxa"/>
          </w:tcPr>
          <w:p w14:paraId="73381CF3" w14:textId="0B50EC97" w:rsidR="006651E5" w:rsidRDefault="00A5095F" w:rsidP="007641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4bn</w:t>
            </w:r>
          </w:p>
        </w:tc>
        <w:tc>
          <w:tcPr>
            <w:tcW w:w="2188" w:type="dxa"/>
          </w:tcPr>
          <w:p w14:paraId="4ABB88D8" w14:textId="3DC0B679" w:rsidR="006651E5" w:rsidRDefault="002268D3" w:rsidP="007641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½ way thru cycle</w:t>
            </w:r>
          </w:p>
        </w:tc>
      </w:tr>
      <w:tr w:rsidR="00DF7F12" w:rsidRPr="002951BA" w14:paraId="5DC3647E" w14:textId="77777777" w:rsidTr="00ED0CFD">
        <w:trPr>
          <w:cantSplit/>
          <w:trHeight w:val="285"/>
        </w:trPr>
        <w:tc>
          <w:tcPr>
            <w:tcW w:w="1025" w:type="dxa"/>
          </w:tcPr>
          <w:p w14:paraId="239196A5" w14:textId="3CBEC68B" w:rsidR="00DF7F12" w:rsidRDefault="002268D3" w:rsidP="007641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Wed 16</w:t>
            </w:r>
          </w:p>
        </w:tc>
        <w:tc>
          <w:tcPr>
            <w:tcW w:w="918" w:type="dxa"/>
          </w:tcPr>
          <w:p w14:paraId="234D021F" w14:textId="1145AE06" w:rsidR="00DF7F12" w:rsidRDefault="002268D3" w:rsidP="007641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10:30</w:t>
            </w:r>
          </w:p>
        </w:tc>
        <w:tc>
          <w:tcPr>
            <w:tcW w:w="2189" w:type="dxa"/>
          </w:tcPr>
          <w:p w14:paraId="5C57325B" w14:textId="2B979276" w:rsidR="00DF7F12" w:rsidRDefault="002268D3" w:rsidP="007641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DBR 1.25 8/48 Tap</w:t>
            </w:r>
          </w:p>
        </w:tc>
        <w:tc>
          <w:tcPr>
            <w:tcW w:w="1062" w:type="dxa"/>
          </w:tcPr>
          <w:p w14:paraId="1833B7C2" w14:textId="3A29F90E" w:rsidR="00DF7F12" w:rsidRDefault="002268D3" w:rsidP="007641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3.4mm</w:t>
            </w:r>
          </w:p>
        </w:tc>
        <w:tc>
          <w:tcPr>
            <w:tcW w:w="940" w:type="dxa"/>
          </w:tcPr>
          <w:p w14:paraId="131D5A22" w14:textId="4518F474" w:rsidR="00DF7F12" w:rsidRDefault="002268D3" w:rsidP="007641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22.5k</w:t>
            </w:r>
          </w:p>
        </w:tc>
        <w:tc>
          <w:tcPr>
            <w:tcW w:w="1033" w:type="dxa"/>
          </w:tcPr>
          <w:p w14:paraId="681776DB" w14:textId="0016174B" w:rsidR="00DF7F12" w:rsidRDefault="002268D3" w:rsidP="007641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1.0bn</w:t>
            </w:r>
          </w:p>
        </w:tc>
        <w:tc>
          <w:tcPr>
            <w:tcW w:w="2188" w:type="dxa"/>
          </w:tcPr>
          <w:p w14:paraId="6737ABB6" w14:textId="252508CA" w:rsidR="00DF7F12" w:rsidRDefault="00DF7F12" w:rsidP="007641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91BD7" w:rsidRPr="002951BA" w14:paraId="5D2290ED" w14:textId="77777777" w:rsidTr="00ED0CFD">
        <w:trPr>
          <w:cantSplit/>
          <w:trHeight w:val="285"/>
        </w:trPr>
        <w:tc>
          <w:tcPr>
            <w:tcW w:w="1025" w:type="dxa"/>
          </w:tcPr>
          <w:p w14:paraId="5263BC08" w14:textId="3899F94E" w:rsidR="00991BD7" w:rsidRDefault="002268D3" w:rsidP="00991B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Thu 17</w:t>
            </w:r>
          </w:p>
        </w:tc>
        <w:tc>
          <w:tcPr>
            <w:tcW w:w="918" w:type="dxa"/>
          </w:tcPr>
          <w:p w14:paraId="57316F13" w14:textId="20C4483B" w:rsidR="00991BD7" w:rsidRDefault="002268D3" w:rsidP="00991B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09:30</w:t>
            </w:r>
          </w:p>
        </w:tc>
        <w:tc>
          <w:tcPr>
            <w:tcW w:w="2189" w:type="dxa"/>
          </w:tcPr>
          <w:p w14:paraId="1E7F0286" w14:textId="462F4887" w:rsidR="00991BD7" w:rsidRDefault="002268D3" w:rsidP="00991B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SPGB 0.25 7/24</w:t>
            </w:r>
            <w:r w:rsidR="00AE62D7">
              <w:rPr>
                <w:rFonts w:ascii="Book Antiqua" w:hAnsi="Book Antiqua"/>
                <w:sz w:val="20"/>
                <w:szCs w:val="20"/>
              </w:rPr>
              <w:t xml:space="preserve"> Tap</w:t>
            </w:r>
          </w:p>
        </w:tc>
        <w:tc>
          <w:tcPr>
            <w:tcW w:w="1062" w:type="dxa"/>
          </w:tcPr>
          <w:p w14:paraId="09908143" w14:textId="4FDF7A30" w:rsidR="00991BD7" w:rsidRDefault="00AE62D7" w:rsidP="00991B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600k</w:t>
            </w:r>
          </w:p>
        </w:tc>
        <w:tc>
          <w:tcPr>
            <w:tcW w:w="940" w:type="dxa"/>
          </w:tcPr>
          <w:p w14:paraId="07BB8BC2" w14:textId="41AACCA6" w:rsidR="00991BD7" w:rsidRDefault="00AE62D7" w:rsidP="00991B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4k</w:t>
            </w:r>
          </w:p>
        </w:tc>
        <w:tc>
          <w:tcPr>
            <w:tcW w:w="1033" w:type="dxa"/>
          </w:tcPr>
          <w:p w14:paraId="40ED4F98" w14:textId="7064140A" w:rsidR="00991BD7" w:rsidRDefault="002268D3" w:rsidP="00991B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1.25bn</w:t>
            </w:r>
          </w:p>
        </w:tc>
        <w:tc>
          <w:tcPr>
            <w:tcW w:w="2188" w:type="dxa"/>
          </w:tcPr>
          <w:p w14:paraId="6B1343F2" w14:textId="56DB8B3E" w:rsidR="00991BD7" w:rsidRDefault="002268D3" w:rsidP="00991B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Issue/Size TBC</w:t>
            </w:r>
          </w:p>
        </w:tc>
      </w:tr>
      <w:tr w:rsidR="00991BD7" w:rsidRPr="002951BA" w14:paraId="69AD7187" w14:textId="77777777" w:rsidTr="00ED0CFD">
        <w:trPr>
          <w:cantSplit/>
          <w:trHeight w:val="285"/>
        </w:trPr>
        <w:tc>
          <w:tcPr>
            <w:tcW w:w="1025" w:type="dxa"/>
          </w:tcPr>
          <w:p w14:paraId="1CD33AB6" w14:textId="60AA457B" w:rsidR="00991BD7" w:rsidRDefault="00AE62D7" w:rsidP="00991B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Thu 17</w:t>
            </w:r>
          </w:p>
        </w:tc>
        <w:tc>
          <w:tcPr>
            <w:tcW w:w="918" w:type="dxa"/>
          </w:tcPr>
          <w:p w14:paraId="6E802777" w14:textId="26D0A813" w:rsidR="00AE62D7" w:rsidRDefault="00AE62D7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09:30</w:t>
            </w:r>
          </w:p>
        </w:tc>
        <w:tc>
          <w:tcPr>
            <w:tcW w:w="2189" w:type="dxa"/>
          </w:tcPr>
          <w:p w14:paraId="4576E7C8" w14:textId="79CEC2B0" w:rsidR="00991BD7" w:rsidRDefault="00AE62D7" w:rsidP="00991B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SPGB 0.60 10/29 Tap</w:t>
            </w:r>
          </w:p>
        </w:tc>
        <w:tc>
          <w:tcPr>
            <w:tcW w:w="1062" w:type="dxa"/>
          </w:tcPr>
          <w:p w14:paraId="7DA6BEB1" w14:textId="014E2DB1" w:rsidR="00991BD7" w:rsidRDefault="00AE62D7" w:rsidP="00991B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1.27mm</w:t>
            </w:r>
          </w:p>
        </w:tc>
        <w:tc>
          <w:tcPr>
            <w:tcW w:w="940" w:type="dxa"/>
          </w:tcPr>
          <w:p w14:paraId="00EE80BE" w14:textId="54AB707B" w:rsidR="00991BD7" w:rsidRDefault="00AE62D7" w:rsidP="00991B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8.35k</w:t>
            </w:r>
          </w:p>
        </w:tc>
        <w:tc>
          <w:tcPr>
            <w:tcW w:w="1033" w:type="dxa"/>
          </w:tcPr>
          <w:p w14:paraId="58CDB6FD" w14:textId="01C375B2" w:rsidR="00991BD7" w:rsidRDefault="00AE62D7" w:rsidP="00991B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1.25bn</w:t>
            </w:r>
          </w:p>
        </w:tc>
        <w:tc>
          <w:tcPr>
            <w:tcW w:w="2188" w:type="dxa"/>
          </w:tcPr>
          <w:p w14:paraId="66F1EA11" w14:textId="21811EA6" w:rsidR="00991BD7" w:rsidRDefault="00AE62D7" w:rsidP="00991B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“</w:t>
            </w:r>
          </w:p>
        </w:tc>
      </w:tr>
      <w:tr w:rsidR="00AE62D7" w:rsidRPr="002951BA" w14:paraId="7B163958" w14:textId="77777777" w:rsidTr="00ED0CFD">
        <w:trPr>
          <w:cantSplit/>
          <w:trHeight w:val="285"/>
        </w:trPr>
        <w:tc>
          <w:tcPr>
            <w:tcW w:w="1025" w:type="dxa"/>
          </w:tcPr>
          <w:p w14:paraId="75EF2FAB" w14:textId="3C76F642" w:rsidR="00AE62D7" w:rsidRDefault="00AE62D7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53D7B">
              <w:rPr>
                <w:rFonts w:ascii="Book Antiqua" w:hAnsi="Book Antiqua"/>
                <w:sz w:val="20"/>
                <w:szCs w:val="20"/>
              </w:rPr>
              <w:t>Thu 17</w:t>
            </w:r>
          </w:p>
        </w:tc>
        <w:tc>
          <w:tcPr>
            <w:tcW w:w="918" w:type="dxa"/>
          </w:tcPr>
          <w:p w14:paraId="74049DBE" w14:textId="0E99E6D1" w:rsidR="00AE62D7" w:rsidRDefault="00AE62D7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09:30</w:t>
            </w:r>
          </w:p>
        </w:tc>
        <w:tc>
          <w:tcPr>
            <w:tcW w:w="2189" w:type="dxa"/>
          </w:tcPr>
          <w:p w14:paraId="70246E24" w14:textId="1D3F8844" w:rsidR="00AE62D7" w:rsidRDefault="00AE62D7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SPGB 2.7 10/48 Tap</w:t>
            </w:r>
          </w:p>
        </w:tc>
        <w:tc>
          <w:tcPr>
            <w:tcW w:w="1062" w:type="dxa"/>
          </w:tcPr>
          <w:p w14:paraId="40A25F7A" w14:textId="4AE11FBD" w:rsidR="00AE62D7" w:rsidRDefault="00AE62D7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3.03mm</w:t>
            </w:r>
          </w:p>
        </w:tc>
        <w:tc>
          <w:tcPr>
            <w:tcW w:w="940" w:type="dxa"/>
          </w:tcPr>
          <w:p w14:paraId="3035A3A9" w14:textId="26919E1B" w:rsidR="00AE62D7" w:rsidRDefault="00AE62D7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19.9k</w:t>
            </w:r>
          </w:p>
        </w:tc>
        <w:tc>
          <w:tcPr>
            <w:tcW w:w="1033" w:type="dxa"/>
          </w:tcPr>
          <w:p w14:paraId="14D46A28" w14:textId="4E8C6BF1" w:rsidR="00AE62D7" w:rsidRDefault="00AE62D7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1.0bn</w:t>
            </w:r>
          </w:p>
        </w:tc>
        <w:tc>
          <w:tcPr>
            <w:tcW w:w="2188" w:type="dxa"/>
          </w:tcPr>
          <w:p w14:paraId="33F93941" w14:textId="044E20E2" w:rsidR="00AE62D7" w:rsidRDefault="00AE62D7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“</w:t>
            </w:r>
          </w:p>
        </w:tc>
      </w:tr>
      <w:tr w:rsidR="00AE62D7" w:rsidRPr="002951BA" w14:paraId="2D322D50" w14:textId="77777777" w:rsidTr="00ED0CFD">
        <w:trPr>
          <w:cantSplit/>
          <w:trHeight w:val="285"/>
        </w:trPr>
        <w:tc>
          <w:tcPr>
            <w:tcW w:w="1025" w:type="dxa"/>
          </w:tcPr>
          <w:p w14:paraId="7E729E8C" w14:textId="3AD20D0E" w:rsidR="00AE62D7" w:rsidRDefault="00AE62D7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53D7B">
              <w:rPr>
                <w:rFonts w:ascii="Book Antiqua" w:hAnsi="Book Antiqua"/>
                <w:sz w:val="20"/>
                <w:szCs w:val="20"/>
              </w:rPr>
              <w:t>Thu 17</w:t>
            </w:r>
          </w:p>
        </w:tc>
        <w:tc>
          <w:tcPr>
            <w:tcW w:w="918" w:type="dxa"/>
          </w:tcPr>
          <w:p w14:paraId="0E39553A" w14:textId="556481B6" w:rsidR="00AE62D7" w:rsidRDefault="00AE62D7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09:50</w:t>
            </w:r>
          </w:p>
        </w:tc>
        <w:tc>
          <w:tcPr>
            <w:tcW w:w="2189" w:type="dxa"/>
          </w:tcPr>
          <w:p w14:paraId="488748FE" w14:textId="11DBCA9F" w:rsidR="00AE62D7" w:rsidRDefault="00AE62D7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FRTR 0 2/22 Tap</w:t>
            </w:r>
          </w:p>
        </w:tc>
        <w:tc>
          <w:tcPr>
            <w:tcW w:w="1062" w:type="dxa"/>
          </w:tcPr>
          <w:p w14:paraId="09081796" w14:textId="1DDF2C3B" w:rsidR="00AE62D7" w:rsidRDefault="00207D89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850k</w:t>
            </w:r>
          </w:p>
        </w:tc>
        <w:tc>
          <w:tcPr>
            <w:tcW w:w="940" w:type="dxa"/>
          </w:tcPr>
          <w:p w14:paraId="167D8AC5" w14:textId="3C07A800" w:rsidR="00AE62D7" w:rsidRDefault="00207D89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5.5k</w:t>
            </w:r>
          </w:p>
        </w:tc>
        <w:tc>
          <w:tcPr>
            <w:tcW w:w="1033" w:type="dxa"/>
          </w:tcPr>
          <w:p w14:paraId="694160A9" w14:textId="405459BD" w:rsidR="00AE62D7" w:rsidRDefault="00AE62D7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3.5bn</w:t>
            </w:r>
          </w:p>
        </w:tc>
        <w:tc>
          <w:tcPr>
            <w:tcW w:w="2188" w:type="dxa"/>
          </w:tcPr>
          <w:p w14:paraId="0C261CF9" w14:textId="4EB9D9F3" w:rsidR="00AE62D7" w:rsidRDefault="00AE62D7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Size TBC</w:t>
            </w:r>
          </w:p>
        </w:tc>
      </w:tr>
      <w:tr w:rsidR="00AE62D7" w:rsidRPr="002951BA" w14:paraId="4D11DAEA" w14:textId="77777777" w:rsidTr="00ED0CFD">
        <w:trPr>
          <w:cantSplit/>
          <w:trHeight w:val="285"/>
        </w:trPr>
        <w:tc>
          <w:tcPr>
            <w:tcW w:w="1025" w:type="dxa"/>
          </w:tcPr>
          <w:p w14:paraId="4762597A" w14:textId="274BAC14" w:rsidR="00AE62D7" w:rsidRDefault="00AE62D7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53D7B">
              <w:rPr>
                <w:rFonts w:ascii="Book Antiqua" w:hAnsi="Book Antiqua"/>
                <w:sz w:val="20"/>
                <w:szCs w:val="20"/>
              </w:rPr>
              <w:t>Thu 17</w:t>
            </w:r>
          </w:p>
        </w:tc>
        <w:tc>
          <w:tcPr>
            <w:tcW w:w="918" w:type="dxa"/>
          </w:tcPr>
          <w:p w14:paraId="230F8686" w14:textId="75FDEC58" w:rsidR="00AE62D7" w:rsidRDefault="00AE62D7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09:50</w:t>
            </w:r>
          </w:p>
        </w:tc>
        <w:tc>
          <w:tcPr>
            <w:tcW w:w="2189" w:type="dxa"/>
          </w:tcPr>
          <w:p w14:paraId="25A8770E" w14:textId="27C250E0" w:rsidR="00AE62D7" w:rsidRDefault="00AE62D7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FRTR 0 3/25 Tap</w:t>
            </w:r>
          </w:p>
        </w:tc>
        <w:tc>
          <w:tcPr>
            <w:tcW w:w="1062" w:type="dxa"/>
          </w:tcPr>
          <w:p w14:paraId="4AEC2CA7" w14:textId="6EC6CC88" w:rsidR="00AE62D7" w:rsidRDefault="00207D89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1.7mm</w:t>
            </w:r>
          </w:p>
        </w:tc>
        <w:tc>
          <w:tcPr>
            <w:tcW w:w="940" w:type="dxa"/>
          </w:tcPr>
          <w:p w14:paraId="6179D0F7" w14:textId="10CF1E30" w:rsidR="00AE62D7" w:rsidRDefault="00207D89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11k</w:t>
            </w:r>
          </w:p>
        </w:tc>
        <w:tc>
          <w:tcPr>
            <w:tcW w:w="1033" w:type="dxa"/>
          </w:tcPr>
          <w:p w14:paraId="19528CD1" w14:textId="4B0F24E3" w:rsidR="00AE62D7" w:rsidRDefault="00AE62D7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3.0bn</w:t>
            </w:r>
          </w:p>
        </w:tc>
        <w:tc>
          <w:tcPr>
            <w:tcW w:w="2188" w:type="dxa"/>
          </w:tcPr>
          <w:p w14:paraId="0EF0F5C9" w14:textId="07274AD0" w:rsidR="00AE62D7" w:rsidRDefault="00AE62D7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“</w:t>
            </w:r>
          </w:p>
        </w:tc>
      </w:tr>
      <w:tr w:rsidR="00AE62D7" w:rsidRPr="002951BA" w14:paraId="34E8E3C2" w14:textId="77777777" w:rsidTr="00ED0CFD">
        <w:trPr>
          <w:cantSplit/>
          <w:trHeight w:val="285"/>
        </w:trPr>
        <w:tc>
          <w:tcPr>
            <w:tcW w:w="1025" w:type="dxa"/>
          </w:tcPr>
          <w:p w14:paraId="4E521753" w14:textId="343911B7" w:rsidR="00AE62D7" w:rsidRPr="00153D7B" w:rsidRDefault="00AE62D7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Thu 17</w:t>
            </w:r>
          </w:p>
        </w:tc>
        <w:tc>
          <w:tcPr>
            <w:tcW w:w="918" w:type="dxa"/>
          </w:tcPr>
          <w:p w14:paraId="3E55A42B" w14:textId="6CBD71A7" w:rsidR="00AE62D7" w:rsidRDefault="00AE62D7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09:50</w:t>
            </w:r>
          </w:p>
        </w:tc>
        <w:tc>
          <w:tcPr>
            <w:tcW w:w="2189" w:type="dxa"/>
          </w:tcPr>
          <w:p w14:paraId="7687D75D" w14:textId="07EE71F9" w:rsidR="00AE62D7" w:rsidRDefault="00AE62D7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FRTR 0.5 5/26 Tap</w:t>
            </w:r>
          </w:p>
        </w:tc>
        <w:tc>
          <w:tcPr>
            <w:tcW w:w="1062" w:type="dxa"/>
          </w:tcPr>
          <w:p w14:paraId="545E1181" w14:textId="1BEC735D" w:rsidR="00AE62D7" w:rsidRDefault="00207D89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1.4mm</w:t>
            </w:r>
          </w:p>
        </w:tc>
        <w:tc>
          <w:tcPr>
            <w:tcW w:w="940" w:type="dxa"/>
          </w:tcPr>
          <w:p w14:paraId="37D2727B" w14:textId="1950AD66" w:rsidR="00AE62D7" w:rsidRDefault="00207D89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9.1k</w:t>
            </w:r>
          </w:p>
        </w:tc>
        <w:tc>
          <w:tcPr>
            <w:tcW w:w="1033" w:type="dxa"/>
          </w:tcPr>
          <w:p w14:paraId="1F7EB2C0" w14:textId="7E72BC8C" w:rsidR="00AE62D7" w:rsidRDefault="00AE62D7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2.0bn</w:t>
            </w:r>
          </w:p>
        </w:tc>
        <w:tc>
          <w:tcPr>
            <w:tcW w:w="2188" w:type="dxa"/>
          </w:tcPr>
          <w:p w14:paraId="5A9C2FF6" w14:textId="275262CD" w:rsidR="00AE62D7" w:rsidRDefault="00AE62D7" w:rsidP="00AE62D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Trading rich lately</w:t>
            </w:r>
          </w:p>
        </w:tc>
      </w:tr>
      <w:tr w:rsidR="0056504F" w:rsidRPr="002951BA" w14:paraId="13636A28" w14:textId="77777777" w:rsidTr="00ED0CFD">
        <w:trPr>
          <w:cantSplit/>
          <w:trHeight w:val="285"/>
        </w:trPr>
        <w:tc>
          <w:tcPr>
            <w:tcW w:w="1025" w:type="dxa"/>
          </w:tcPr>
          <w:p w14:paraId="0217C619" w14:textId="0DA21869" w:rsidR="0056504F" w:rsidRDefault="0056504F" w:rsidP="00DF7F1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18" w:type="dxa"/>
          </w:tcPr>
          <w:p w14:paraId="65176A26" w14:textId="2BAC5769" w:rsidR="0056504F" w:rsidRDefault="0056504F" w:rsidP="00EE6BF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89" w:type="dxa"/>
          </w:tcPr>
          <w:p w14:paraId="4E500F12" w14:textId="2AA5426F" w:rsidR="0056504F" w:rsidRPr="008D6B9A" w:rsidRDefault="004A3C29" w:rsidP="00DF7F12">
            <w:pPr>
              <w:jc w:val="center"/>
              <w:rPr>
                <w:rFonts w:ascii="Book Antiqua" w:hAnsi="Book Antiqua"/>
                <w:color w:val="FF0000"/>
                <w:sz w:val="20"/>
                <w:szCs w:val="20"/>
              </w:rPr>
            </w:pPr>
            <w:r w:rsidRPr="008D6B9A">
              <w:rPr>
                <w:rFonts w:ascii="Book Antiqua" w:hAnsi="Book Antiqua"/>
                <w:color w:val="FF0000"/>
                <w:sz w:val="20"/>
                <w:szCs w:val="20"/>
              </w:rPr>
              <w:t>TOTALS</w:t>
            </w:r>
          </w:p>
        </w:tc>
        <w:tc>
          <w:tcPr>
            <w:tcW w:w="1062" w:type="dxa"/>
          </w:tcPr>
          <w:p w14:paraId="705EF928" w14:textId="3FB7E992" w:rsidR="0056504F" w:rsidRPr="008D6B9A" w:rsidRDefault="00207D89" w:rsidP="00DF7F12">
            <w:pPr>
              <w:jc w:val="center"/>
              <w:rPr>
                <w:rFonts w:ascii="Book Antiqua" w:hAnsi="Book Antiqua"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color w:val="FF0000"/>
                <w:sz w:val="20"/>
                <w:szCs w:val="20"/>
              </w:rPr>
              <w:t>13mm</w:t>
            </w:r>
          </w:p>
        </w:tc>
        <w:tc>
          <w:tcPr>
            <w:tcW w:w="940" w:type="dxa"/>
          </w:tcPr>
          <w:p w14:paraId="068968A6" w14:textId="4D77022D" w:rsidR="0056504F" w:rsidRPr="008D6B9A" w:rsidRDefault="00207D89" w:rsidP="00DF7F12">
            <w:pPr>
              <w:jc w:val="center"/>
              <w:rPr>
                <w:rFonts w:ascii="Book Antiqua" w:hAnsi="Book Antiqua"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color w:val="FF0000"/>
                <w:sz w:val="20"/>
                <w:szCs w:val="20"/>
              </w:rPr>
              <w:t>85.45k</w:t>
            </w:r>
          </w:p>
        </w:tc>
        <w:tc>
          <w:tcPr>
            <w:tcW w:w="1033" w:type="dxa"/>
          </w:tcPr>
          <w:p w14:paraId="6080582F" w14:textId="61F3D057" w:rsidR="0056504F" w:rsidRDefault="0056504F" w:rsidP="00DF7F1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88" w:type="dxa"/>
          </w:tcPr>
          <w:p w14:paraId="36C3DF89" w14:textId="3507A9F9" w:rsidR="0056504F" w:rsidRDefault="0056504F" w:rsidP="00DF7F1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007FC624" w14:textId="77777777" w:rsidR="00522498" w:rsidRDefault="00522498" w:rsidP="00191827">
      <w:pPr>
        <w:jc w:val="center"/>
        <w:rPr>
          <w:rFonts w:ascii="Book Antiqua" w:hAnsi="Book Antiqua"/>
          <w:sz w:val="24"/>
          <w:szCs w:val="24"/>
        </w:rPr>
      </w:pPr>
    </w:p>
    <w:p w14:paraId="40E0F2A0" w14:textId="1BFB504A" w:rsidR="00522498" w:rsidRPr="00B916AB" w:rsidRDefault="00522498" w:rsidP="00522498">
      <w:pPr>
        <w:rPr>
          <w:rFonts w:ascii="Book Antiqua" w:hAnsi="Book Antiqua"/>
          <w:b/>
          <w:sz w:val="24"/>
          <w:szCs w:val="24"/>
        </w:rPr>
      </w:pPr>
      <w:r w:rsidRPr="00B916AB">
        <w:rPr>
          <w:rFonts w:ascii="Book Antiqua" w:hAnsi="Book Antiqua"/>
          <w:b/>
          <w:sz w:val="24"/>
          <w:szCs w:val="24"/>
        </w:rPr>
        <w:t>UK</w:t>
      </w:r>
      <w:r w:rsidR="00E452E8">
        <w:rPr>
          <w:rFonts w:ascii="Book Antiqua" w:hAnsi="Book Antiqua"/>
          <w:b/>
          <w:sz w:val="24"/>
          <w:szCs w:val="24"/>
        </w:rPr>
        <w:t xml:space="preserve">                          </w:t>
      </w:r>
      <w:r w:rsidR="00963B7C">
        <w:rPr>
          <w:rFonts w:ascii="Book Antiqua" w:hAnsi="Book Antiqua"/>
          <w:b/>
          <w:sz w:val="24"/>
          <w:szCs w:val="24"/>
        </w:rPr>
        <w:t xml:space="preserve">  </w:t>
      </w:r>
      <w:r w:rsidR="000F400A">
        <w:rPr>
          <w:rFonts w:ascii="Book Antiqua" w:hAnsi="Book Antiqua"/>
          <w:b/>
          <w:sz w:val="24"/>
          <w:szCs w:val="24"/>
        </w:rPr>
        <w:t xml:space="preserve">  </w:t>
      </w:r>
      <w:r w:rsidR="008D6B9A">
        <w:rPr>
          <w:rFonts w:ascii="Book Antiqua" w:hAnsi="Book Antiqua"/>
          <w:b/>
          <w:sz w:val="24"/>
          <w:szCs w:val="24"/>
        </w:rPr>
        <w:t xml:space="preserve">    </w:t>
      </w:r>
    </w:p>
    <w:tbl>
      <w:tblPr>
        <w:tblW w:w="0" w:type="auto"/>
        <w:tblInd w:w="-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19"/>
        <w:gridCol w:w="928"/>
        <w:gridCol w:w="2193"/>
        <w:gridCol w:w="1045"/>
        <w:gridCol w:w="921"/>
        <w:gridCol w:w="1057"/>
        <w:gridCol w:w="2192"/>
      </w:tblGrid>
      <w:tr w:rsidR="00BD76FE" w:rsidRPr="002951BA" w14:paraId="57F97C61" w14:textId="77777777" w:rsidTr="00BD76FE">
        <w:trPr>
          <w:trHeight w:val="252"/>
        </w:trPr>
        <w:tc>
          <w:tcPr>
            <w:tcW w:w="1019" w:type="dxa"/>
            <w:shd w:val="clear" w:color="auto" w:fill="FABF8F" w:themeFill="accent6" w:themeFillTint="99"/>
          </w:tcPr>
          <w:p w14:paraId="10C8A9AA" w14:textId="77777777" w:rsidR="00522498" w:rsidRPr="002951BA" w:rsidRDefault="00522498" w:rsidP="00C04AE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951BA">
              <w:rPr>
                <w:rFonts w:ascii="Book Antiqua" w:hAnsi="Book Antiqua"/>
                <w:sz w:val="20"/>
                <w:szCs w:val="20"/>
              </w:rPr>
              <w:t xml:space="preserve">Date </w:t>
            </w:r>
          </w:p>
        </w:tc>
        <w:tc>
          <w:tcPr>
            <w:tcW w:w="928" w:type="dxa"/>
            <w:shd w:val="clear" w:color="auto" w:fill="FABF8F" w:themeFill="accent6" w:themeFillTint="99"/>
          </w:tcPr>
          <w:p w14:paraId="7D218CE9" w14:textId="77777777" w:rsidR="00522498" w:rsidRPr="002951BA" w:rsidRDefault="00522498" w:rsidP="00C04AE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951BA">
              <w:rPr>
                <w:rFonts w:ascii="Book Antiqua" w:hAnsi="Book Antiqua"/>
                <w:sz w:val="20"/>
                <w:szCs w:val="20"/>
              </w:rPr>
              <w:t>BST</w:t>
            </w:r>
          </w:p>
        </w:tc>
        <w:tc>
          <w:tcPr>
            <w:tcW w:w="2193" w:type="dxa"/>
            <w:shd w:val="clear" w:color="auto" w:fill="FABF8F" w:themeFill="accent6" w:themeFillTint="99"/>
          </w:tcPr>
          <w:p w14:paraId="0B27C2A8" w14:textId="77777777" w:rsidR="00522498" w:rsidRPr="002951BA" w:rsidRDefault="00522498" w:rsidP="00C04AE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Issuance</w:t>
            </w:r>
          </w:p>
        </w:tc>
        <w:tc>
          <w:tcPr>
            <w:tcW w:w="1045" w:type="dxa"/>
            <w:shd w:val="clear" w:color="auto" w:fill="FABF8F" w:themeFill="accent6" w:themeFillTint="99"/>
          </w:tcPr>
          <w:p w14:paraId="0F634BD3" w14:textId="77777777" w:rsidR="00522498" w:rsidRPr="002951BA" w:rsidRDefault="00522498" w:rsidP="00C04AE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DV01</w:t>
            </w:r>
          </w:p>
        </w:tc>
        <w:tc>
          <w:tcPr>
            <w:tcW w:w="921" w:type="dxa"/>
            <w:shd w:val="clear" w:color="auto" w:fill="FABF8F" w:themeFill="accent6" w:themeFillTint="99"/>
          </w:tcPr>
          <w:p w14:paraId="6F60983E" w14:textId="77777777" w:rsidR="00522498" w:rsidRPr="002951BA" w:rsidRDefault="00522498" w:rsidP="00C04AE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# G A</w:t>
            </w:r>
          </w:p>
        </w:tc>
        <w:tc>
          <w:tcPr>
            <w:tcW w:w="1057" w:type="dxa"/>
            <w:shd w:val="clear" w:color="auto" w:fill="FABF8F" w:themeFill="accent6" w:themeFillTint="99"/>
          </w:tcPr>
          <w:p w14:paraId="67BD845F" w14:textId="77777777" w:rsidR="00522498" w:rsidRPr="002951BA" w:rsidRDefault="00522498" w:rsidP="00C04AE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Size</w:t>
            </w:r>
          </w:p>
        </w:tc>
        <w:tc>
          <w:tcPr>
            <w:tcW w:w="2192" w:type="dxa"/>
            <w:shd w:val="clear" w:color="auto" w:fill="FABF8F" w:themeFill="accent6" w:themeFillTint="99"/>
          </w:tcPr>
          <w:p w14:paraId="6C8C2878" w14:textId="77777777" w:rsidR="00522498" w:rsidRPr="002951BA" w:rsidRDefault="00522498" w:rsidP="00C04AE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Comment</w:t>
            </w:r>
          </w:p>
        </w:tc>
      </w:tr>
      <w:tr w:rsidR="00BD76FE" w:rsidRPr="002951BA" w14:paraId="632FA98D" w14:textId="77777777" w:rsidTr="00BD76FE">
        <w:trPr>
          <w:cantSplit/>
          <w:trHeight w:val="285"/>
        </w:trPr>
        <w:tc>
          <w:tcPr>
            <w:tcW w:w="1019" w:type="dxa"/>
          </w:tcPr>
          <w:p w14:paraId="19256796" w14:textId="6B4C115B" w:rsidR="00522498" w:rsidRPr="002951BA" w:rsidRDefault="00201CC2" w:rsidP="0084180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Tue </w:t>
            </w:r>
            <w:r w:rsidR="00207D89">
              <w:rPr>
                <w:rFonts w:ascii="Book Antiqua" w:hAnsi="Book Antiqua"/>
                <w:sz w:val="20"/>
                <w:szCs w:val="20"/>
              </w:rPr>
              <w:t>15</w:t>
            </w:r>
          </w:p>
        </w:tc>
        <w:tc>
          <w:tcPr>
            <w:tcW w:w="928" w:type="dxa"/>
          </w:tcPr>
          <w:p w14:paraId="4B03B0DF" w14:textId="7BE8005A" w:rsidR="00522498" w:rsidRPr="002951BA" w:rsidRDefault="00201CC2" w:rsidP="0084180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10:30</w:t>
            </w:r>
          </w:p>
        </w:tc>
        <w:tc>
          <w:tcPr>
            <w:tcW w:w="2193" w:type="dxa"/>
          </w:tcPr>
          <w:p w14:paraId="67A52A82" w14:textId="628705C6" w:rsidR="00522498" w:rsidRPr="00E57DD4" w:rsidRDefault="00201CC2" w:rsidP="0084180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UKT </w:t>
            </w:r>
            <w:r w:rsidR="00207D89">
              <w:rPr>
                <w:rFonts w:ascii="Book Antiqua" w:hAnsi="Book Antiqua"/>
                <w:sz w:val="20"/>
                <w:szCs w:val="20"/>
              </w:rPr>
              <w:t>0.875 10/29</w:t>
            </w:r>
            <w:r>
              <w:rPr>
                <w:rFonts w:ascii="Book Antiqua" w:hAnsi="Book Antiqua"/>
                <w:sz w:val="20"/>
                <w:szCs w:val="20"/>
              </w:rPr>
              <w:t xml:space="preserve"> Tap</w:t>
            </w:r>
          </w:p>
        </w:tc>
        <w:tc>
          <w:tcPr>
            <w:tcW w:w="1045" w:type="dxa"/>
          </w:tcPr>
          <w:p w14:paraId="465CB2B7" w14:textId="5302B022" w:rsidR="00ED0CFD" w:rsidRPr="00E57DD4" w:rsidRDefault="00991BD7" w:rsidP="0084180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£</w:t>
            </w:r>
            <w:r w:rsidR="00207D89">
              <w:rPr>
                <w:rFonts w:ascii="Book Antiqua" w:hAnsi="Book Antiqua"/>
                <w:sz w:val="20"/>
                <w:szCs w:val="20"/>
              </w:rPr>
              <w:t>2.7</w:t>
            </w:r>
            <w:r>
              <w:rPr>
                <w:rFonts w:ascii="Book Antiqua" w:hAnsi="Book Antiqua"/>
                <w:sz w:val="20"/>
                <w:szCs w:val="20"/>
              </w:rPr>
              <w:t>mm</w:t>
            </w:r>
          </w:p>
        </w:tc>
        <w:tc>
          <w:tcPr>
            <w:tcW w:w="921" w:type="dxa"/>
          </w:tcPr>
          <w:p w14:paraId="6D40E920" w14:textId="3869C813" w:rsidR="00522498" w:rsidRPr="00E57DD4" w:rsidRDefault="00207D89" w:rsidP="0084180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24.1</w:t>
            </w:r>
            <w:r w:rsidR="00201CC2">
              <w:rPr>
                <w:rFonts w:ascii="Book Antiqua" w:hAnsi="Book Antiqua"/>
                <w:sz w:val="20"/>
                <w:szCs w:val="20"/>
              </w:rPr>
              <w:t>k</w:t>
            </w:r>
          </w:p>
        </w:tc>
        <w:tc>
          <w:tcPr>
            <w:tcW w:w="1057" w:type="dxa"/>
          </w:tcPr>
          <w:p w14:paraId="6E3C57E0" w14:textId="13EE1D1D" w:rsidR="00522498" w:rsidRPr="00E57DD4" w:rsidRDefault="00201CC2" w:rsidP="0084180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</w:t>
            </w:r>
            <w:r w:rsidR="00207D89">
              <w:rPr>
                <w:rFonts w:ascii="Book Antiqua" w:hAnsi="Book Antiqua"/>
                <w:sz w:val="20"/>
                <w:szCs w:val="20"/>
              </w:rPr>
              <w:t>7</w:t>
            </w:r>
            <w:r>
              <w:rPr>
                <w:rFonts w:ascii="Book Antiqua" w:hAnsi="Book Antiqua"/>
                <w:sz w:val="20"/>
                <w:szCs w:val="20"/>
              </w:rPr>
              <w:t>5bn</w:t>
            </w:r>
          </w:p>
        </w:tc>
        <w:tc>
          <w:tcPr>
            <w:tcW w:w="2192" w:type="dxa"/>
          </w:tcPr>
          <w:p w14:paraId="1C0411E8" w14:textId="5869B258" w:rsidR="00522498" w:rsidRPr="002951BA" w:rsidRDefault="00207D89" w:rsidP="00FB197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Mid-point of cycle</w:t>
            </w:r>
          </w:p>
        </w:tc>
      </w:tr>
      <w:tr w:rsidR="00E85ED2" w:rsidRPr="002951BA" w14:paraId="12C2331C" w14:textId="77777777" w:rsidTr="00BD76FE">
        <w:trPr>
          <w:cantSplit/>
          <w:trHeight w:val="285"/>
        </w:trPr>
        <w:tc>
          <w:tcPr>
            <w:tcW w:w="1019" w:type="dxa"/>
          </w:tcPr>
          <w:p w14:paraId="6103AA99" w14:textId="77777777" w:rsidR="00E85ED2" w:rsidRDefault="00E85ED2" w:rsidP="0084180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28" w:type="dxa"/>
          </w:tcPr>
          <w:p w14:paraId="64B4A9DD" w14:textId="77777777" w:rsidR="00E85ED2" w:rsidRDefault="00E85ED2" w:rsidP="0084180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93" w:type="dxa"/>
          </w:tcPr>
          <w:p w14:paraId="01E56DEA" w14:textId="72D01BDC" w:rsidR="00E85ED2" w:rsidRPr="00E85ED2" w:rsidRDefault="00E85ED2" w:rsidP="00841807">
            <w:pPr>
              <w:jc w:val="center"/>
              <w:rPr>
                <w:rFonts w:ascii="Book Antiqua" w:hAnsi="Book Antiqua"/>
                <w:color w:val="FF0000"/>
                <w:sz w:val="20"/>
                <w:szCs w:val="20"/>
              </w:rPr>
            </w:pPr>
            <w:r w:rsidRPr="00E85ED2">
              <w:rPr>
                <w:rFonts w:ascii="Book Antiqua" w:hAnsi="Book Antiqua"/>
                <w:color w:val="FF0000"/>
                <w:sz w:val="20"/>
                <w:szCs w:val="20"/>
              </w:rPr>
              <w:t>TOTALS</w:t>
            </w:r>
          </w:p>
        </w:tc>
        <w:tc>
          <w:tcPr>
            <w:tcW w:w="1045" w:type="dxa"/>
          </w:tcPr>
          <w:p w14:paraId="59B64954" w14:textId="19F77D8D" w:rsidR="00E85ED2" w:rsidRPr="00E85ED2" w:rsidRDefault="00991BD7" w:rsidP="00841807">
            <w:pPr>
              <w:jc w:val="center"/>
              <w:rPr>
                <w:rFonts w:ascii="Book Antiqua" w:hAnsi="Book Antiqua"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color w:val="FF0000"/>
                <w:sz w:val="20"/>
                <w:szCs w:val="20"/>
              </w:rPr>
              <w:t>£</w:t>
            </w:r>
            <w:r w:rsidR="00207D89">
              <w:rPr>
                <w:rFonts w:ascii="Book Antiqua" w:hAnsi="Book Antiqua"/>
                <w:color w:val="FF0000"/>
                <w:sz w:val="20"/>
                <w:szCs w:val="20"/>
              </w:rPr>
              <w:t>2.7</w:t>
            </w:r>
            <w:r>
              <w:rPr>
                <w:rFonts w:ascii="Book Antiqua" w:hAnsi="Book Antiqua"/>
                <w:color w:val="FF0000"/>
                <w:sz w:val="20"/>
                <w:szCs w:val="20"/>
              </w:rPr>
              <w:t>mm</w:t>
            </w:r>
          </w:p>
        </w:tc>
        <w:tc>
          <w:tcPr>
            <w:tcW w:w="921" w:type="dxa"/>
          </w:tcPr>
          <w:p w14:paraId="4127F283" w14:textId="77465131" w:rsidR="00E85ED2" w:rsidRPr="00E85ED2" w:rsidRDefault="00207D89" w:rsidP="00841807">
            <w:pPr>
              <w:jc w:val="center"/>
              <w:rPr>
                <w:rFonts w:ascii="Book Antiqua" w:hAnsi="Book Antiqua"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color w:val="FF0000"/>
                <w:sz w:val="20"/>
                <w:szCs w:val="20"/>
              </w:rPr>
              <w:t>24.1</w:t>
            </w:r>
            <w:r w:rsidR="00991BD7">
              <w:rPr>
                <w:rFonts w:ascii="Book Antiqua" w:hAnsi="Book Antiqua"/>
                <w:color w:val="FF0000"/>
                <w:sz w:val="20"/>
                <w:szCs w:val="20"/>
              </w:rPr>
              <w:t>k</w:t>
            </w:r>
          </w:p>
        </w:tc>
        <w:tc>
          <w:tcPr>
            <w:tcW w:w="1057" w:type="dxa"/>
          </w:tcPr>
          <w:p w14:paraId="348F51A6" w14:textId="77777777" w:rsidR="00E85ED2" w:rsidRDefault="00E85ED2" w:rsidP="0084180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92" w:type="dxa"/>
          </w:tcPr>
          <w:p w14:paraId="793C20C6" w14:textId="77777777" w:rsidR="00E85ED2" w:rsidRDefault="00E85ED2" w:rsidP="00FB1974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36886FDF" w14:textId="77777777" w:rsidR="00522498" w:rsidRDefault="00522498" w:rsidP="00522498">
      <w:pPr>
        <w:rPr>
          <w:rFonts w:ascii="Book Antiqua" w:hAnsi="Book Antiqua"/>
          <w:sz w:val="24"/>
          <w:szCs w:val="24"/>
        </w:rPr>
      </w:pPr>
    </w:p>
    <w:p w14:paraId="5371D723" w14:textId="77777777" w:rsidR="00867F3C" w:rsidRPr="00944DD2" w:rsidRDefault="00867F3C" w:rsidP="00944DD2"/>
    <w:sectPr w:rsidR="00867F3C" w:rsidRPr="00944DD2" w:rsidSect="00B00ACB">
      <w:headerReference w:type="default" r:id="rId8"/>
      <w:footerReference w:type="default" r:id="rId9"/>
      <w:pgSz w:w="12240" w:h="15840" w:code="1"/>
      <w:pgMar w:top="1531" w:right="1440" w:bottom="1134" w:left="1440" w:header="624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408F9" w14:textId="77777777" w:rsidR="003B7DFF" w:rsidRDefault="003B7DFF" w:rsidP="00385E13">
      <w:r>
        <w:separator/>
      </w:r>
    </w:p>
  </w:endnote>
  <w:endnote w:type="continuationSeparator" w:id="0">
    <w:p w14:paraId="0A79BF3A" w14:textId="77777777" w:rsidR="003B7DFF" w:rsidRDefault="003B7DFF" w:rsidP="0038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AAE11" w14:textId="77777777" w:rsidR="00907FF7" w:rsidRPr="00907FF7" w:rsidRDefault="003B7DFF" w:rsidP="003D2BA9">
    <w:pPr>
      <w:pStyle w:val="Footer"/>
      <w:jc w:val="both"/>
      <w:rPr>
        <w:rFonts w:ascii="Aparajita" w:eastAsiaTheme="majorEastAsia" w:hAnsi="Aparajita" w:cs="Aparajita"/>
        <w:color w:val="4C4F37"/>
      </w:rPr>
    </w:pPr>
    <w:r>
      <w:rPr>
        <w:rFonts w:ascii="Aparajita" w:eastAsiaTheme="majorEastAsia" w:hAnsi="Aparajita" w:cs="Aparajita"/>
        <w:color w:val="4C4F37"/>
      </w:rPr>
      <w:pict w14:anchorId="578A9AEE">
        <v:rect id="_x0000_i1025" style="width:468pt;height:1.5pt" o:hralign="center" o:hrstd="t" o:hrnoshade="t" o:hr="t" fillcolor="#a38f15" stroked="f"/>
      </w:pict>
    </w:r>
  </w:p>
  <w:p w14:paraId="06D498DF" w14:textId="77777777" w:rsidR="003D2BA9" w:rsidRPr="00973DA3" w:rsidRDefault="001C7D02" w:rsidP="003D2BA9">
    <w:pPr>
      <w:pStyle w:val="Footer"/>
      <w:jc w:val="both"/>
      <w:rPr>
        <w:rFonts w:ascii="Aparajita" w:eastAsiaTheme="majorEastAsia" w:hAnsi="Aparajita" w:cs="Aparajita"/>
        <w:color w:val="0E2368"/>
        <w:sz w:val="18"/>
        <w:szCs w:val="18"/>
      </w:rPr>
    </w:pPr>
    <w:r w:rsidRPr="00973DA3">
      <w:rPr>
        <w:rFonts w:ascii="Aparajita" w:eastAsiaTheme="majorEastAsia" w:hAnsi="Aparajita" w:cs="Aparajita"/>
        <w:color w:val="0E2368"/>
        <w:sz w:val="18"/>
        <w:szCs w:val="18"/>
      </w:rPr>
      <w:t>Astor Ridge LLP</w:t>
    </w:r>
    <w:r w:rsidR="003D2BA9" w:rsidRPr="00973DA3">
      <w:rPr>
        <w:rFonts w:ascii="Aparajita" w:eastAsiaTheme="majorEastAsia" w:hAnsi="Aparajita" w:cs="Aparajita"/>
        <w:color w:val="0E2368"/>
        <w:sz w:val="18"/>
        <w:szCs w:val="18"/>
      </w:rPr>
      <w:tab/>
    </w:r>
    <w:r w:rsidR="003D2BA9" w:rsidRPr="00973DA3">
      <w:rPr>
        <w:rFonts w:ascii="Aparajita" w:eastAsiaTheme="majorEastAsia" w:hAnsi="Aparajita" w:cs="Aparajita"/>
        <w:color w:val="0E2368"/>
        <w:sz w:val="18"/>
        <w:szCs w:val="18"/>
      </w:rPr>
      <w:tab/>
      <w:t>Astor Ridge NA LLP</w:t>
    </w:r>
  </w:p>
  <w:p w14:paraId="24F95C8F" w14:textId="2FBAB3FF" w:rsidR="001746BD" w:rsidRPr="00973DA3" w:rsidRDefault="005310CE" w:rsidP="003D2BA9">
    <w:pPr>
      <w:pStyle w:val="Footer"/>
      <w:jc w:val="both"/>
      <w:rPr>
        <w:rFonts w:ascii="Aparajita" w:eastAsiaTheme="majorEastAsia" w:hAnsi="Aparajita" w:cs="Aparajita"/>
        <w:color w:val="0E2368"/>
        <w:sz w:val="18"/>
        <w:szCs w:val="18"/>
      </w:rPr>
    </w:pPr>
    <w:r>
      <w:rPr>
        <w:rFonts w:ascii="Aparajita" w:eastAsiaTheme="majorEastAsia" w:hAnsi="Aparajita" w:cs="Aparajita"/>
        <w:color w:val="0E2368"/>
        <w:sz w:val="18"/>
        <w:szCs w:val="18"/>
      </w:rPr>
      <w:t>Dowgate Hill House, 14-16 Dowgate Hill</w:t>
    </w:r>
    <w:r w:rsidR="001746BD" w:rsidRPr="00973DA3">
      <w:rPr>
        <w:rFonts w:ascii="Aparajita" w:eastAsiaTheme="majorEastAsia" w:hAnsi="Aparajita" w:cs="Aparajita"/>
        <w:color w:val="0E2368"/>
        <w:sz w:val="18"/>
        <w:szCs w:val="18"/>
      </w:rPr>
      <w:tab/>
    </w:r>
    <w:r w:rsidR="001746BD" w:rsidRPr="00973DA3">
      <w:rPr>
        <w:rFonts w:ascii="Aparajita" w:eastAsiaTheme="majorEastAsia" w:hAnsi="Aparajita" w:cs="Aparajita"/>
        <w:color w:val="0E2368"/>
        <w:sz w:val="18"/>
        <w:szCs w:val="18"/>
      </w:rPr>
      <w:tab/>
    </w:r>
    <w:r w:rsidR="00E86825">
      <w:rPr>
        <w:rFonts w:ascii="Aparajita" w:eastAsiaTheme="majorEastAsia" w:hAnsi="Aparajita" w:cs="Aparajita"/>
        <w:color w:val="0E2368"/>
        <w:sz w:val="18"/>
        <w:szCs w:val="18"/>
      </w:rPr>
      <w:t>12E 49</w:t>
    </w:r>
    <w:r w:rsidR="00E86825" w:rsidRPr="00E86825">
      <w:rPr>
        <w:rFonts w:ascii="Aparajita" w:eastAsiaTheme="majorEastAsia" w:hAnsi="Aparajita" w:cs="Aparajita"/>
        <w:color w:val="0E2368"/>
        <w:sz w:val="18"/>
        <w:szCs w:val="18"/>
        <w:vertAlign w:val="superscript"/>
      </w:rPr>
      <w:t>th</w:t>
    </w:r>
    <w:r w:rsidR="00E86825">
      <w:rPr>
        <w:rFonts w:ascii="Aparajita" w:eastAsiaTheme="majorEastAsia" w:hAnsi="Aparajita" w:cs="Aparajita"/>
        <w:color w:val="0E2368"/>
        <w:sz w:val="18"/>
        <w:szCs w:val="18"/>
      </w:rPr>
      <w:t xml:space="preserve"> Street, Suite 10-125</w:t>
    </w:r>
  </w:p>
  <w:p w14:paraId="0D60A09C" w14:textId="5051348C" w:rsidR="004124D6" w:rsidRPr="00973DA3" w:rsidRDefault="001746BD" w:rsidP="003D2BA9">
    <w:pPr>
      <w:pStyle w:val="Footer"/>
      <w:jc w:val="both"/>
      <w:rPr>
        <w:rFonts w:ascii="Aparajita" w:eastAsiaTheme="majorEastAsia" w:hAnsi="Aparajita" w:cs="Aparajita"/>
        <w:color w:val="0E2368"/>
        <w:sz w:val="18"/>
        <w:szCs w:val="18"/>
      </w:rPr>
    </w:pPr>
    <w:r w:rsidRPr="00973DA3">
      <w:rPr>
        <w:rFonts w:ascii="Aparajita" w:eastAsiaTheme="majorEastAsia" w:hAnsi="Aparajita" w:cs="Aparajita"/>
        <w:color w:val="0E2368"/>
        <w:sz w:val="18"/>
        <w:szCs w:val="18"/>
      </w:rPr>
      <w:t xml:space="preserve">London </w:t>
    </w:r>
    <w:r w:rsidR="001C7D02" w:rsidRPr="00973DA3">
      <w:rPr>
        <w:rFonts w:ascii="Aparajita" w:eastAsiaTheme="majorEastAsia" w:hAnsi="Aparajita" w:cs="Aparajita"/>
        <w:color w:val="0E2368"/>
        <w:sz w:val="18"/>
        <w:szCs w:val="18"/>
      </w:rPr>
      <w:t>EC</w:t>
    </w:r>
    <w:r w:rsidR="003602ED" w:rsidRPr="00973DA3">
      <w:rPr>
        <w:rFonts w:ascii="Aparajita" w:eastAsiaTheme="majorEastAsia" w:hAnsi="Aparajita" w:cs="Aparajita"/>
        <w:color w:val="0E2368"/>
        <w:sz w:val="18"/>
        <w:szCs w:val="18"/>
      </w:rPr>
      <w:t>4</w:t>
    </w:r>
    <w:r w:rsidR="005310CE">
      <w:rPr>
        <w:rFonts w:ascii="Aparajita" w:eastAsiaTheme="majorEastAsia" w:hAnsi="Aparajita" w:cs="Aparajita"/>
        <w:color w:val="0E2368"/>
        <w:sz w:val="18"/>
        <w:szCs w:val="18"/>
      </w:rPr>
      <w:t>R</w:t>
    </w:r>
    <w:r w:rsidR="003602ED" w:rsidRPr="00973DA3">
      <w:rPr>
        <w:rFonts w:ascii="Aparajita" w:eastAsiaTheme="majorEastAsia" w:hAnsi="Aparajita" w:cs="Aparajita"/>
        <w:color w:val="0E2368"/>
        <w:sz w:val="18"/>
        <w:szCs w:val="18"/>
      </w:rPr>
      <w:t xml:space="preserve"> </w:t>
    </w:r>
    <w:r w:rsidR="005310CE">
      <w:rPr>
        <w:rFonts w:ascii="Aparajita" w:eastAsiaTheme="majorEastAsia" w:hAnsi="Aparajita" w:cs="Aparajita"/>
        <w:color w:val="0E2368"/>
        <w:sz w:val="18"/>
        <w:szCs w:val="18"/>
      </w:rPr>
      <w:t>2SU</w:t>
    </w:r>
    <w:r w:rsidRPr="00973DA3">
      <w:rPr>
        <w:rFonts w:ascii="Aparajita" w:eastAsiaTheme="majorEastAsia" w:hAnsi="Aparajita" w:cs="Aparajita"/>
        <w:color w:val="0E2368"/>
        <w:sz w:val="18"/>
        <w:szCs w:val="18"/>
      </w:rPr>
      <w:t xml:space="preserve"> United Kingdom</w:t>
    </w:r>
    <w:r w:rsidR="003D2BA9" w:rsidRPr="00973DA3">
      <w:rPr>
        <w:rFonts w:ascii="Aparajita" w:eastAsiaTheme="majorEastAsia" w:hAnsi="Aparajita" w:cs="Aparajita"/>
        <w:color w:val="0E2368"/>
        <w:sz w:val="18"/>
        <w:szCs w:val="18"/>
      </w:rPr>
      <w:tab/>
    </w:r>
    <w:r w:rsidR="003D2BA9" w:rsidRPr="00973DA3">
      <w:rPr>
        <w:rFonts w:ascii="Aparajita" w:eastAsiaTheme="majorEastAsia" w:hAnsi="Aparajita" w:cs="Aparajita"/>
        <w:color w:val="0E2368"/>
        <w:sz w:val="18"/>
        <w:szCs w:val="18"/>
      </w:rPr>
      <w:tab/>
      <w:t>New York NY, 10</w:t>
    </w:r>
    <w:r w:rsidR="00E86825">
      <w:rPr>
        <w:rFonts w:ascii="Aparajita" w:eastAsiaTheme="majorEastAsia" w:hAnsi="Aparajita" w:cs="Aparajita"/>
        <w:color w:val="0E2368"/>
        <w:sz w:val="18"/>
        <w:szCs w:val="18"/>
      </w:rPr>
      <w:t>017</w:t>
    </w:r>
    <w:r w:rsidRPr="00973DA3">
      <w:rPr>
        <w:rFonts w:ascii="Aparajita" w:eastAsiaTheme="majorEastAsia" w:hAnsi="Aparajita" w:cs="Aparajita"/>
        <w:color w:val="0E2368"/>
        <w:sz w:val="18"/>
        <w:szCs w:val="18"/>
      </w:rPr>
      <w:t xml:space="preserve"> USA</w:t>
    </w:r>
  </w:p>
  <w:p w14:paraId="4EFE3F29" w14:textId="77777777" w:rsidR="003D2BA9" w:rsidRPr="00973DA3" w:rsidRDefault="004124D6" w:rsidP="003D2BA9">
    <w:pPr>
      <w:pStyle w:val="Footer"/>
      <w:jc w:val="both"/>
      <w:rPr>
        <w:rFonts w:ascii="Aparajita" w:eastAsiaTheme="majorEastAsia" w:hAnsi="Aparajita" w:cs="Aparajita"/>
        <w:color w:val="0E2368"/>
        <w:sz w:val="18"/>
        <w:szCs w:val="18"/>
      </w:rPr>
    </w:pPr>
    <w:r w:rsidRPr="00973DA3">
      <w:rPr>
        <w:rFonts w:ascii="Aparajita" w:eastAsiaTheme="majorEastAsia" w:hAnsi="Aparajita" w:cs="Aparajita"/>
        <w:color w:val="0E2368"/>
        <w:sz w:val="18"/>
        <w:szCs w:val="18"/>
      </w:rPr>
      <w:t xml:space="preserve">Regulated by the </w:t>
    </w:r>
    <w:r w:rsidR="00832701" w:rsidRPr="00973DA3">
      <w:rPr>
        <w:rFonts w:ascii="Aparajita" w:eastAsiaTheme="majorEastAsia" w:hAnsi="Aparajita" w:cs="Aparajita"/>
        <w:color w:val="0E2368"/>
        <w:sz w:val="18"/>
        <w:szCs w:val="18"/>
      </w:rPr>
      <w:t>FC</w:t>
    </w:r>
    <w:r w:rsidR="001C7D02" w:rsidRPr="00973DA3">
      <w:rPr>
        <w:rFonts w:ascii="Aparajita" w:eastAsiaTheme="majorEastAsia" w:hAnsi="Aparajita" w:cs="Aparajita"/>
        <w:color w:val="0E2368"/>
        <w:sz w:val="18"/>
        <w:szCs w:val="18"/>
      </w:rPr>
      <w:t>A: 579287</w:t>
    </w:r>
    <w:r w:rsidR="003D2BA9" w:rsidRPr="00973DA3">
      <w:rPr>
        <w:rFonts w:ascii="Aparajita" w:eastAsiaTheme="majorEastAsia" w:hAnsi="Aparajita" w:cs="Aparajita"/>
        <w:color w:val="0E2368"/>
        <w:sz w:val="18"/>
        <w:szCs w:val="18"/>
      </w:rPr>
      <w:tab/>
    </w:r>
    <w:r w:rsidR="003D2BA9" w:rsidRPr="00973DA3">
      <w:rPr>
        <w:rFonts w:ascii="Aparajita" w:eastAsiaTheme="majorEastAsia" w:hAnsi="Aparajita" w:cs="Aparajita"/>
        <w:color w:val="0E2368"/>
        <w:sz w:val="18"/>
        <w:szCs w:val="18"/>
      </w:rPr>
      <w:tab/>
      <w:t>Member FINRA/SIPC CRD No. 282626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7E8CD" w14:textId="77777777" w:rsidR="003B7DFF" w:rsidRDefault="003B7DFF" w:rsidP="00385E13">
      <w:r>
        <w:separator/>
      </w:r>
    </w:p>
  </w:footnote>
  <w:footnote w:type="continuationSeparator" w:id="0">
    <w:p w14:paraId="00BC51AA" w14:textId="77777777" w:rsidR="003B7DFF" w:rsidRDefault="003B7DFF" w:rsidP="0038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A4D5A" w14:textId="77777777" w:rsidR="006916B2" w:rsidRDefault="00044BC6" w:rsidP="00FC4645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2205FE27" wp14:editId="5AF3D6F7">
          <wp:extent cx="2160000" cy="360462"/>
          <wp:effectExtent l="0" t="0" r="0" b="1905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2" r="6739" b="21913"/>
                  <a:stretch/>
                </pic:blipFill>
                <pic:spPr>
                  <a:xfrm>
                    <a:off x="0" y="0"/>
                    <a:ext cx="2160000" cy="360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16B2"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F7754"/>
    <w:multiLevelType w:val="hybridMultilevel"/>
    <w:tmpl w:val="BEAEA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962D0"/>
    <w:multiLevelType w:val="hybridMultilevel"/>
    <w:tmpl w:val="E6527A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40CCF"/>
    <w:multiLevelType w:val="hybridMultilevel"/>
    <w:tmpl w:val="C9D0B3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0E"/>
    <w:rsid w:val="00006456"/>
    <w:rsid w:val="0001210B"/>
    <w:rsid w:val="00022BAF"/>
    <w:rsid w:val="00044BC6"/>
    <w:rsid w:val="00056297"/>
    <w:rsid w:val="00057350"/>
    <w:rsid w:val="000734FB"/>
    <w:rsid w:val="00073DF2"/>
    <w:rsid w:val="000772FD"/>
    <w:rsid w:val="0009685D"/>
    <w:rsid w:val="000A0E81"/>
    <w:rsid w:val="000A21F4"/>
    <w:rsid w:val="000B222C"/>
    <w:rsid w:val="000C3A28"/>
    <w:rsid w:val="000D2F6F"/>
    <w:rsid w:val="000E4D6A"/>
    <w:rsid w:val="000F400A"/>
    <w:rsid w:val="000F457F"/>
    <w:rsid w:val="000F4950"/>
    <w:rsid w:val="000F672B"/>
    <w:rsid w:val="00107F8C"/>
    <w:rsid w:val="00115171"/>
    <w:rsid w:val="0014390A"/>
    <w:rsid w:val="00143E69"/>
    <w:rsid w:val="001746BD"/>
    <w:rsid w:val="00175F5F"/>
    <w:rsid w:val="00181EDF"/>
    <w:rsid w:val="00191827"/>
    <w:rsid w:val="001A2415"/>
    <w:rsid w:val="001B1DDC"/>
    <w:rsid w:val="001B2CD7"/>
    <w:rsid w:val="001C021D"/>
    <w:rsid w:val="001C7D02"/>
    <w:rsid w:val="001D0E9D"/>
    <w:rsid w:val="001D4A68"/>
    <w:rsid w:val="001E452A"/>
    <w:rsid w:val="001E54E0"/>
    <w:rsid w:val="001F2120"/>
    <w:rsid w:val="001F3CFC"/>
    <w:rsid w:val="001F48EC"/>
    <w:rsid w:val="00201CC2"/>
    <w:rsid w:val="00205DA5"/>
    <w:rsid w:val="00207D89"/>
    <w:rsid w:val="0021637A"/>
    <w:rsid w:val="00222757"/>
    <w:rsid w:val="002268D3"/>
    <w:rsid w:val="00236807"/>
    <w:rsid w:val="00242594"/>
    <w:rsid w:val="00246D1A"/>
    <w:rsid w:val="002520B7"/>
    <w:rsid w:val="00257434"/>
    <w:rsid w:val="00262CA1"/>
    <w:rsid w:val="00271799"/>
    <w:rsid w:val="00274F13"/>
    <w:rsid w:val="00283DFB"/>
    <w:rsid w:val="002B0B6F"/>
    <w:rsid w:val="002C0223"/>
    <w:rsid w:val="002C4591"/>
    <w:rsid w:val="002D56FE"/>
    <w:rsid w:val="002F0FC8"/>
    <w:rsid w:val="002F1EE7"/>
    <w:rsid w:val="002F60F6"/>
    <w:rsid w:val="00302F49"/>
    <w:rsid w:val="00310527"/>
    <w:rsid w:val="00321041"/>
    <w:rsid w:val="00350044"/>
    <w:rsid w:val="003602ED"/>
    <w:rsid w:val="00361A96"/>
    <w:rsid w:val="003634B5"/>
    <w:rsid w:val="0037670C"/>
    <w:rsid w:val="00381604"/>
    <w:rsid w:val="00381FB7"/>
    <w:rsid w:val="0038379D"/>
    <w:rsid w:val="00385E13"/>
    <w:rsid w:val="00386CB7"/>
    <w:rsid w:val="003871B5"/>
    <w:rsid w:val="00387E57"/>
    <w:rsid w:val="00390706"/>
    <w:rsid w:val="003A18CE"/>
    <w:rsid w:val="003B282F"/>
    <w:rsid w:val="003B29B2"/>
    <w:rsid w:val="003B7DFF"/>
    <w:rsid w:val="003C2F6D"/>
    <w:rsid w:val="003D2BA9"/>
    <w:rsid w:val="003E7389"/>
    <w:rsid w:val="003E7A4C"/>
    <w:rsid w:val="003E7B04"/>
    <w:rsid w:val="004124D6"/>
    <w:rsid w:val="004126B7"/>
    <w:rsid w:val="00412D6B"/>
    <w:rsid w:val="00417183"/>
    <w:rsid w:val="00430607"/>
    <w:rsid w:val="0044006A"/>
    <w:rsid w:val="00447EFA"/>
    <w:rsid w:val="00456381"/>
    <w:rsid w:val="00494CEB"/>
    <w:rsid w:val="004A3326"/>
    <w:rsid w:val="004A3C29"/>
    <w:rsid w:val="004A6F01"/>
    <w:rsid w:val="004D3F01"/>
    <w:rsid w:val="004D7500"/>
    <w:rsid w:val="004E1396"/>
    <w:rsid w:val="004E5977"/>
    <w:rsid w:val="004F09FA"/>
    <w:rsid w:val="005048FD"/>
    <w:rsid w:val="00504A39"/>
    <w:rsid w:val="00521062"/>
    <w:rsid w:val="00522498"/>
    <w:rsid w:val="005310CE"/>
    <w:rsid w:val="0053245C"/>
    <w:rsid w:val="0054609C"/>
    <w:rsid w:val="005561E7"/>
    <w:rsid w:val="00563138"/>
    <w:rsid w:val="0056504F"/>
    <w:rsid w:val="00566152"/>
    <w:rsid w:val="00590CD5"/>
    <w:rsid w:val="00590F3C"/>
    <w:rsid w:val="00591CE5"/>
    <w:rsid w:val="005B19A4"/>
    <w:rsid w:val="005B4F2F"/>
    <w:rsid w:val="005B5149"/>
    <w:rsid w:val="005D056C"/>
    <w:rsid w:val="005F133A"/>
    <w:rsid w:val="00616204"/>
    <w:rsid w:val="006215A0"/>
    <w:rsid w:val="00632813"/>
    <w:rsid w:val="006350B4"/>
    <w:rsid w:val="006422F7"/>
    <w:rsid w:val="00643644"/>
    <w:rsid w:val="0065184B"/>
    <w:rsid w:val="00655312"/>
    <w:rsid w:val="006603D3"/>
    <w:rsid w:val="006651E5"/>
    <w:rsid w:val="006916B2"/>
    <w:rsid w:val="006A4F5B"/>
    <w:rsid w:val="006C1AAE"/>
    <w:rsid w:val="006D3FDE"/>
    <w:rsid w:val="006E0477"/>
    <w:rsid w:val="006E5CB4"/>
    <w:rsid w:val="00706AF0"/>
    <w:rsid w:val="0070793A"/>
    <w:rsid w:val="00713558"/>
    <w:rsid w:val="00716B1F"/>
    <w:rsid w:val="007204AE"/>
    <w:rsid w:val="0072075F"/>
    <w:rsid w:val="007229E5"/>
    <w:rsid w:val="00723B2A"/>
    <w:rsid w:val="00734C30"/>
    <w:rsid w:val="00745AD3"/>
    <w:rsid w:val="0075087A"/>
    <w:rsid w:val="0075162F"/>
    <w:rsid w:val="00751DB0"/>
    <w:rsid w:val="00764178"/>
    <w:rsid w:val="007650FB"/>
    <w:rsid w:val="00770B9D"/>
    <w:rsid w:val="00774A78"/>
    <w:rsid w:val="0077721D"/>
    <w:rsid w:val="00791C00"/>
    <w:rsid w:val="007A0534"/>
    <w:rsid w:val="007A152D"/>
    <w:rsid w:val="007A2301"/>
    <w:rsid w:val="007A73A9"/>
    <w:rsid w:val="007E0AE4"/>
    <w:rsid w:val="007E4C50"/>
    <w:rsid w:val="007F0747"/>
    <w:rsid w:val="0080468B"/>
    <w:rsid w:val="00815F29"/>
    <w:rsid w:val="00820333"/>
    <w:rsid w:val="0082348A"/>
    <w:rsid w:val="00823BE6"/>
    <w:rsid w:val="008265C1"/>
    <w:rsid w:val="00832701"/>
    <w:rsid w:val="00841807"/>
    <w:rsid w:val="00843E78"/>
    <w:rsid w:val="00845284"/>
    <w:rsid w:val="00846ECF"/>
    <w:rsid w:val="00847F82"/>
    <w:rsid w:val="0085669E"/>
    <w:rsid w:val="00867F3C"/>
    <w:rsid w:val="0088680E"/>
    <w:rsid w:val="008C78EA"/>
    <w:rsid w:val="008D15DB"/>
    <w:rsid w:val="008D6B9A"/>
    <w:rsid w:val="008E6174"/>
    <w:rsid w:val="008F4AD6"/>
    <w:rsid w:val="0090438F"/>
    <w:rsid w:val="00904ED8"/>
    <w:rsid w:val="00906183"/>
    <w:rsid w:val="0090677E"/>
    <w:rsid w:val="00907FF7"/>
    <w:rsid w:val="00913B30"/>
    <w:rsid w:val="0091606C"/>
    <w:rsid w:val="00944DD2"/>
    <w:rsid w:val="00955345"/>
    <w:rsid w:val="00963B7C"/>
    <w:rsid w:val="00973BA0"/>
    <w:rsid w:val="00973DA3"/>
    <w:rsid w:val="0098166F"/>
    <w:rsid w:val="0098385C"/>
    <w:rsid w:val="00987813"/>
    <w:rsid w:val="00991BD7"/>
    <w:rsid w:val="00993980"/>
    <w:rsid w:val="009954F8"/>
    <w:rsid w:val="009A2684"/>
    <w:rsid w:val="009A3EE7"/>
    <w:rsid w:val="009A4E75"/>
    <w:rsid w:val="009B455D"/>
    <w:rsid w:val="009C467F"/>
    <w:rsid w:val="009D6A45"/>
    <w:rsid w:val="009E1D3B"/>
    <w:rsid w:val="009E4755"/>
    <w:rsid w:val="009E4ACB"/>
    <w:rsid w:val="009F03B3"/>
    <w:rsid w:val="009F3C31"/>
    <w:rsid w:val="00A005FB"/>
    <w:rsid w:val="00A01A39"/>
    <w:rsid w:val="00A05443"/>
    <w:rsid w:val="00A23047"/>
    <w:rsid w:val="00A24880"/>
    <w:rsid w:val="00A35456"/>
    <w:rsid w:val="00A5095F"/>
    <w:rsid w:val="00A55707"/>
    <w:rsid w:val="00A61AE5"/>
    <w:rsid w:val="00A63CAE"/>
    <w:rsid w:val="00A7063D"/>
    <w:rsid w:val="00A7301C"/>
    <w:rsid w:val="00A93A1B"/>
    <w:rsid w:val="00A94440"/>
    <w:rsid w:val="00AA415F"/>
    <w:rsid w:val="00AC54C3"/>
    <w:rsid w:val="00AD261C"/>
    <w:rsid w:val="00AD2BFC"/>
    <w:rsid w:val="00AE13A7"/>
    <w:rsid w:val="00AE16B2"/>
    <w:rsid w:val="00AE5176"/>
    <w:rsid w:val="00AE62D7"/>
    <w:rsid w:val="00B00ACB"/>
    <w:rsid w:val="00B02DCE"/>
    <w:rsid w:val="00B13900"/>
    <w:rsid w:val="00B15F30"/>
    <w:rsid w:val="00B231CE"/>
    <w:rsid w:val="00B25D19"/>
    <w:rsid w:val="00B421F4"/>
    <w:rsid w:val="00B50261"/>
    <w:rsid w:val="00B55CB4"/>
    <w:rsid w:val="00B609C2"/>
    <w:rsid w:val="00B63145"/>
    <w:rsid w:val="00B703AE"/>
    <w:rsid w:val="00B876C9"/>
    <w:rsid w:val="00BA2A45"/>
    <w:rsid w:val="00BD0DDE"/>
    <w:rsid w:val="00BD76FE"/>
    <w:rsid w:val="00C062C7"/>
    <w:rsid w:val="00C107B1"/>
    <w:rsid w:val="00C20206"/>
    <w:rsid w:val="00C272FF"/>
    <w:rsid w:val="00C30823"/>
    <w:rsid w:val="00C46BF8"/>
    <w:rsid w:val="00C532C6"/>
    <w:rsid w:val="00C768D1"/>
    <w:rsid w:val="00CB3C18"/>
    <w:rsid w:val="00CB59B9"/>
    <w:rsid w:val="00CD6BAF"/>
    <w:rsid w:val="00CE7B94"/>
    <w:rsid w:val="00CF0401"/>
    <w:rsid w:val="00D07E22"/>
    <w:rsid w:val="00D40E07"/>
    <w:rsid w:val="00D51693"/>
    <w:rsid w:val="00D54156"/>
    <w:rsid w:val="00D66913"/>
    <w:rsid w:val="00D67B5F"/>
    <w:rsid w:val="00D67DDB"/>
    <w:rsid w:val="00D71D39"/>
    <w:rsid w:val="00D82A5F"/>
    <w:rsid w:val="00D83DFB"/>
    <w:rsid w:val="00D904BD"/>
    <w:rsid w:val="00D91A28"/>
    <w:rsid w:val="00DA56CA"/>
    <w:rsid w:val="00DA5EBD"/>
    <w:rsid w:val="00DB24E8"/>
    <w:rsid w:val="00DF1352"/>
    <w:rsid w:val="00DF7F12"/>
    <w:rsid w:val="00E04790"/>
    <w:rsid w:val="00E452E8"/>
    <w:rsid w:val="00E56164"/>
    <w:rsid w:val="00E57DD4"/>
    <w:rsid w:val="00E66D92"/>
    <w:rsid w:val="00E82530"/>
    <w:rsid w:val="00E85ED2"/>
    <w:rsid w:val="00E86825"/>
    <w:rsid w:val="00EC1354"/>
    <w:rsid w:val="00ED028D"/>
    <w:rsid w:val="00ED0CFD"/>
    <w:rsid w:val="00ED177D"/>
    <w:rsid w:val="00ED22A1"/>
    <w:rsid w:val="00ED4896"/>
    <w:rsid w:val="00ED6415"/>
    <w:rsid w:val="00EE6BF2"/>
    <w:rsid w:val="00F02311"/>
    <w:rsid w:val="00F22734"/>
    <w:rsid w:val="00F4154C"/>
    <w:rsid w:val="00F45B48"/>
    <w:rsid w:val="00F51F35"/>
    <w:rsid w:val="00F637EF"/>
    <w:rsid w:val="00F71C92"/>
    <w:rsid w:val="00F7774E"/>
    <w:rsid w:val="00F84235"/>
    <w:rsid w:val="00F941B2"/>
    <w:rsid w:val="00FA051C"/>
    <w:rsid w:val="00FB1974"/>
    <w:rsid w:val="00FB3D37"/>
    <w:rsid w:val="00FB4022"/>
    <w:rsid w:val="00FB561E"/>
    <w:rsid w:val="00FC4645"/>
    <w:rsid w:val="00FC51BC"/>
    <w:rsid w:val="00FE2D5F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C6860"/>
  <w15:docId w15:val="{013B6366-2735-412C-9981-A0FB2814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54C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E1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85E13"/>
  </w:style>
  <w:style w:type="paragraph" w:styleId="Footer">
    <w:name w:val="footer"/>
    <w:basedOn w:val="Normal"/>
    <w:link w:val="FooterChar"/>
    <w:uiPriority w:val="99"/>
    <w:unhideWhenUsed/>
    <w:rsid w:val="00385E1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85E13"/>
  </w:style>
  <w:style w:type="paragraph" w:styleId="BalloonText">
    <w:name w:val="Balloon Text"/>
    <w:basedOn w:val="Normal"/>
    <w:link w:val="BalloonTextChar"/>
    <w:uiPriority w:val="99"/>
    <w:semiHidden/>
    <w:unhideWhenUsed/>
    <w:rsid w:val="00385E1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E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48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48FD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107F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9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02346-F91E-4215-AD26-27256672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Mark Funsch</cp:lastModifiedBy>
  <cp:revision>2</cp:revision>
  <cp:lastPrinted>2019-07-19T14:17:00Z</cp:lastPrinted>
  <dcterms:created xsi:type="dcterms:W3CDTF">2019-10-11T09:32:00Z</dcterms:created>
  <dcterms:modified xsi:type="dcterms:W3CDTF">2019-10-11T09:32:00Z</dcterms:modified>
</cp:coreProperties>
</file>